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157CB" w14:textId="64DA465A" w:rsidR="00B02940" w:rsidRDefault="00B02940" w:rsidP="006600E3">
      <w:pPr>
        <w:pStyle w:val="Heading1"/>
      </w:pPr>
      <w:r>
        <w:rPr>
          <w:noProof/>
        </w:rPr>
        <w:drawing>
          <wp:inline distT="0" distB="0" distL="0" distR="0" wp14:anchorId="32D158CF" wp14:editId="4C06B538">
            <wp:extent cx="2638425" cy="685800"/>
            <wp:effectExtent l="0" t="0" r="9525" b="0"/>
            <wp:docPr id="4" name="Picture 4" descr="AUSTRAC logo"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C_inline_clippingpa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425" cy="685800"/>
                    </a:xfrm>
                    <a:prstGeom prst="rect">
                      <a:avLst/>
                    </a:prstGeom>
                    <a:noFill/>
                    <a:ln>
                      <a:noFill/>
                    </a:ln>
                  </pic:spPr>
                </pic:pic>
              </a:graphicData>
            </a:graphic>
          </wp:inline>
        </w:drawing>
      </w:r>
    </w:p>
    <w:p w14:paraId="32D157CD" w14:textId="64D75E13" w:rsidR="00B36713" w:rsidRPr="006600E3" w:rsidRDefault="00B36713" w:rsidP="006600E3">
      <w:pPr>
        <w:pStyle w:val="Heading1"/>
      </w:pPr>
      <w:r w:rsidRPr="00B36713">
        <w:t>REMEDIAL DIRECTION</w:t>
      </w:r>
    </w:p>
    <w:p w14:paraId="32D157CF" w14:textId="05F479EB" w:rsidR="00B36713" w:rsidRPr="006600E3" w:rsidRDefault="00B36713" w:rsidP="006600E3">
      <w:pPr>
        <w:pStyle w:val="Heading2"/>
      </w:pPr>
      <w:r w:rsidRPr="006600E3">
        <w:t xml:space="preserve">SUBSECTION 191(2) </w:t>
      </w:r>
      <w:r w:rsidRPr="006600E3">
        <w:rPr>
          <w:i/>
        </w:rPr>
        <w:t>ANTI-MONEY LAUNDERING AND COUNTER-TERRORISM FINANCING ACT 2006</w:t>
      </w:r>
    </w:p>
    <w:p w14:paraId="32D157D0" w14:textId="77777777" w:rsidR="00B36713" w:rsidRPr="00B36713" w:rsidRDefault="00B36713" w:rsidP="00B36713">
      <w:pPr>
        <w:ind w:left="720" w:hanging="720"/>
        <w:rPr>
          <w:rFonts w:ascii="Arial" w:hAnsi="Arial" w:cs="Arial"/>
          <w:sz w:val="20"/>
          <w:szCs w:val="20"/>
        </w:rPr>
      </w:pPr>
      <w:r w:rsidRPr="00B36713">
        <w:rPr>
          <w:rFonts w:ascii="Arial" w:hAnsi="Arial" w:cs="Arial"/>
          <w:b/>
          <w:sz w:val="20"/>
          <w:szCs w:val="20"/>
        </w:rPr>
        <w:t>TO</w:t>
      </w:r>
      <w:r w:rsidRPr="00B36713">
        <w:rPr>
          <w:rFonts w:ascii="Arial" w:hAnsi="Arial" w:cs="Arial"/>
          <w:sz w:val="20"/>
          <w:szCs w:val="20"/>
        </w:rPr>
        <w:t xml:space="preserve">: </w:t>
      </w:r>
      <w:r w:rsidRPr="00B36713">
        <w:rPr>
          <w:rFonts w:ascii="Arial" w:hAnsi="Arial" w:cs="Arial"/>
          <w:sz w:val="20"/>
          <w:szCs w:val="20"/>
        </w:rPr>
        <w:tab/>
        <w:t>ClassicBet Pty Ltd (ACN 167422406) (</w:t>
      </w:r>
      <w:r w:rsidRPr="00B36713">
        <w:rPr>
          <w:rFonts w:ascii="Arial" w:hAnsi="Arial" w:cs="Arial"/>
          <w:b/>
          <w:sz w:val="20"/>
          <w:szCs w:val="20"/>
        </w:rPr>
        <w:t>ClassicBet</w:t>
      </w:r>
      <w:proofErr w:type="gramStart"/>
      <w:r w:rsidRPr="00B36713">
        <w:rPr>
          <w:rFonts w:ascii="Arial" w:hAnsi="Arial" w:cs="Arial"/>
          <w:sz w:val="20"/>
          <w:szCs w:val="20"/>
        </w:rPr>
        <w:t>)</w:t>
      </w:r>
      <w:proofErr w:type="gramEnd"/>
      <w:r>
        <w:rPr>
          <w:rFonts w:ascii="Arial" w:hAnsi="Arial" w:cs="Arial"/>
          <w:sz w:val="20"/>
          <w:szCs w:val="20"/>
        </w:rPr>
        <w:br/>
      </w:r>
      <w:r w:rsidR="00EF33A1">
        <w:rPr>
          <w:rFonts w:ascii="Arial" w:hAnsi="Arial" w:cs="Arial"/>
          <w:sz w:val="20"/>
          <w:szCs w:val="20"/>
        </w:rPr>
        <w:t>Level 6, 352 Kent Street</w:t>
      </w:r>
      <w:r>
        <w:rPr>
          <w:rFonts w:ascii="Arial" w:hAnsi="Arial" w:cs="Arial"/>
          <w:sz w:val="20"/>
          <w:szCs w:val="20"/>
        </w:rPr>
        <w:br/>
      </w:r>
      <w:r w:rsidR="00EF33A1">
        <w:rPr>
          <w:rFonts w:ascii="Arial" w:hAnsi="Arial" w:cs="Arial"/>
          <w:sz w:val="20"/>
          <w:szCs w:val="20"/>
        </w:rPr>
        <w:t>Sydney NSW 2000</w:t>
      </w:r>
      <w:bookmarkStart w:id="0" w:name="_GoBack"/>
      <w:bookmarkEnd w:id="0"/>
    </w:p>
    <w:p w14:paraId="32D157D2" w14:textId="77777777" w:rsidR="00B36713" w:rsidRPr="00B36713" w:rsidRDefault="00B36713" w:rsidP="008704CD">
      <w:pPr>
        <w:spacing w:after="240"/>
        <w:jc w:val="both"/>
        <w:rPr>
          <w:rFonts w:ascii="Arial" w:hAnsi="Arial" w:cs="Arial"/>
          <w:sz w:val="20"/>
          <w:szCs w:val="20"/>
        </w:rPr>
      </w:pPr>
      <w:r w:rsidRPr="00B36713">
        <w:rPr>
          <w:rFonts w:ascii="Arial" w:hAnsi="Arial" w:cs="Arial"/>
          <w:sz w:val="20"/>
          <w:szCs w:val="20"/>
        </w:rPr>
        <w:t xml:space="preserve">I, </w:t>
      </w:r>
      <w:r>
        <w:rPr>
          <w:rFonts w:ascii="Arial" w:hAnsi="Arial" w:cs="Arial"/>
          <w:sz w:val="20"/>
          <w:szCs w:val="20"/>
        </w:rPr>
        <w:t>PAUL JEVTOVIC</w:t>
      </w:r>
      <w:r w:rsidRPr="00B36713">
        <w:rPr>
          <w:rFonts w:ascii="Arial" w:hAnsi="Arial" w:cs="Arial"/>
          <w:sz w:val="20"/>
          <w:szCs w:val="20"/>
        </w:rPr>
        <w:t>, Chief Executive Officer</w:t>
      </w:r>
      <w:r>
        <w:rPr>
          <w:rFonts w:ascii="Arial" w:hAnsi="Arial" w:cs="Arial"/>
          <w:sz w:val="20"/>
          <w:szCs w:val="20"/>
        </w:rPr>
        <w:t xml:space="preserve"> (</w:t>
      </w:r>
      <w:r w:rsidRPr="00B36713">
        <w:rPr>
          <w:rFonts w:ascii="Arial" w:hAnsi="Arial" w:cs="Arial"/>
          <w:b/>
          <w:sz w:val="20"/>
          <w:szCs w:val="20"/>
        </w:rPr>
        <w:t>CEO</w:t>
      </w:r>
      <w:r>
        <w:rPr>
          <w:rFonts w:ascii="Arial" w:hAnsi="Arial" w:cs="Arial"/>
          <w:sz w:val="20"/>
          <w:szCs w:val="20"/>
        </w:rPr>
        <w:t>)</w:t>
      </w:r>
      <w:r w:rsidRPr="00B36713">
        <w:rPr>
          <w:rFonts w:ascii="Arial" w:hAnsi="Arial" w:cs="Arial"/>
          <w:sz w:val="20"/>
          <w:szCs w:val="20"/>
        </w:rPr>
        <w:t xml:space="preserve"> of the Australian Transaction Reports and Analysis Centre (</w:t>
      </w:r>
      <w:r w:rsidRPr="00B36713">
        <w:rPr>
          <w:rFonts w:ascii="Arial" w:hAnsi="Arial" w:cs="Arial"/>
          <w:b/>
          <w:sz w:val="20"/>
          <w:szCs w:val="20"/>
        </w:rPr>
        <w:t>AUSTRAC</w:t>
      </w:r>
      <w:r w:rsidRPr="00B36713">
        <w:rPr>
          <w:rFonts w:ascii="Arial" w:hAnsi="Arial" w:cs="Arial"/>
          <w:sz w:val="20"/>
          <w:szCs w:val="20"/>
        </w:rPr>
        <w:t>) BEING SATISFIED THAT ClassicBet is a reporting entity that has contravened</w:t>
      </w:r>
      <w:r w:rsidR="00594E62">
        <w:rPr>
          <w:rFonts w:ascii="Arial" w:hAnsi="Arial" w:cs="Arial"/>
          <w:sz w:val="20"/>
          <w:szCs w:val="20"/>
        </w:rPr>
        <w:t xml:space="preserve"> and is contravening</w:t>
      </w:r>
      <w:r w:rsidRPr="00B36713">
        <w:rPr>
          <w:rFonts w:ascii="Arial" w:hAnsi="Arial" w:cs="Arial"/>
          <w:sz w:val="20"/>
          <w:szCs w:val="20"/>
        </w:rPr>
        <w:t xml:space="preserve"> a civil penalty provision, namely subsection 81(1) of the </w:t>
      </w:r>
      <w:r w:rsidRPr="00B36713">
        <w:rPr>
          <w:rFonts w:ascii="Arial" w:hAnsi="Arial" w:cs="Arial"/>
          <w:i/>
          <w:sz w:val="20"/>
          <w:szCs w:val="20"/>
        </w:rPr>
        <w:t>Anti-Money Laundering and Counter-Terrorism Financing Act 2006</w:t>
      </w:r>
      <w:r w:rsidRPr="00B36713">
        <w:rPr>
          <w:rFonts w:ascii="Arial" w:hAnsi="Arial" w:cs="Arial"/>
          <w:sz w:val="20"/>
          <w:szCs w:val="20"/>
        </w:rPr>
        <w:t xml:space="preserve"> (</w:t>
      </w:r>
      <w:r w:rsidRPr="00B36713">
        <w:rPr>
          <w:rFonts w:ascii="Arial" w:hAnsi="Arial" w:cs="Arial"/>
          <w:b/>
          <w:sz w:val="20"/>
          <w:szCs w:val="20"/>
        </w:rPr>
        <w:t>AML/CTF Act</w:t>
      </w:r>
      <w:r w:rsidRPr="00B36713">
        <w:rPr>
          <w:rFonts w:ascii="Arial" w:hAnsi="Arial" w:cs="Arial"/>
          <w:sz w:val="20"/>
          <w:szCs w:val="20"/>
        </w:rPr>
        <w:t xml:space="preserve">) HEREBY DIRECT THAT: </w:t>
      </w:r>
    </w:p>
    <w:p w14:paraId="32D157D3" w14:textId="77777777" w:rsidR="00B36713" w:rsidRPr="006600E3" w:rsidRDefault="00B36713" w:rsidP="006600E3">
      <w:pPr>
        <w:pStyle w:val="Heading3"/>
      </w:pPr>
      <w:r w:rsidRPr="006600E3">
        <w:t xml:space="preserve">Within 28 days of the date of this direction, </w:t>
      </w:r>
      <w:proofErr w:type="spellStart"/>
      <w:r w:rsidRPr="006600E3">
        <w:t>ClassicBet</w:t>
      </w:r>
      <w:proofErr w:type="spellEnd"/>
      <w:r w:rsidRPr="006600E3">
        <w:t xml:space="preserve"> must:</w:t>
      </w:r>
    </w:p>
    <w:p w14:paraId="32D157D4" w14:textId="77777777" w:rsidR="00B36713" w:rsidRPr="00B36713" w:rsidRDefault="00B36713" w:rsidP="008704CD">
      <w:pPr>
        <w:numPr>
          <w:ilvl w:val="0"/>
          <w:numId w:val="28"/>
        </w:numPr>
        <w:tabs>
          <w:tab w:val="clear" w:pos="360"/>
          <w:tab w:val="num" w:pos="540"/>
        </w:tabs>
        <w:spacing w:after="240"/>
        <w:ind w:left="540" w:hanging="540"/>
        <w:jc w:val="both"/>
        <w:rPr>
          <w:rFonts w:ascii="Arial" w:hAnsi="Arial" w:cs="Arial"/>
          <w:sz w:val="20"/>
          <w:szCs w:val="20"/>
        </w:rPr>
      </w:pPr>
      <w:r w:rsidRPr="00B36713">
        <w:rPr>
          <w:rFonts w:ascii="Arial" w:hAnsi="Arial" w:cs="Arial"/>
          <w:sz w:val="20"/>
          <w:szCs w:val="20"/>
        </w:rPr>
        <w:t xml:space="preserve">Appoint </w:t>
      </w:r>
      <w:r>
        <w:rPr>
          <w:rFonts w:ascii="Arial" w:hAnsi="Arial" w:cs="Arial"/>
          <w:sz w:val="20"/>
          <w:szCs w:val="20"/>
        </w:rPr>
        <w:t>a person authorised by the AUSTRAC CEO, under subsection 164(1) of the AML/CTF Act, as an external auditor to assist Cl</w:t>
      </w:r>
      <w:r w:rsidR="007C26D3">
        <w:rPr>
          <w:rFonts w:ascii="Arial" w:hAnsi="Arial" w:cs="Arial"/>
          <w:sz w:val="20"/>
          <w:szCs w:val="20"/>
        </w:rPr>
        <w:t>assicB</w:t>
      </w:r>
      <w:r>
        <w:rPr>
          <w:rFonts w:ascii="Arial" w:hAnsi="Arial" w:cs="Arial"/>
          <w:sz w:val="20"/>
          <w:szCs w:val="20"/>
        </w:rPr>
        <w:t>et to</w:t>
      </w:r>
      <w:r w:rsidR="00012FA1">
        <w:rPr>
          <w:rFonts w:ascii="Arial" w:hAnsi="Arial" w:cs="Arial"/>
          <w:sz w:val="20"/>
          <w:szCs w:val="20"/>
        </w:rPr>
        <w:t>:</w:t>
      </w:r>
    </w:p>
    <w:p w14:paraId="32D157D5" w14:textId="77777777" w:rsidR="00B36713" w:rsidRPr="00B36713" w:rsidRDefault="00B36713" w:rsidP="008704CD">
      <w:pPr>
        <w:numPr>
          <w:ilvl w:val="2"/>
          <w:numId w:val="29"/>
        </w:numPr>
        <w:tabs>
          <w:tab w:val="clear" w:pos="2340"/>
          <w:tab w:val="num" w:pos="1080"/>
        </w:tabs>
        <w:spacing w:after="240"/>
        <w:ind w:left="1080" w:hanging="540"/>
        <w:jc w:val="both"/>
        <w:rPr>
          <w:rFonts w:ascii="Arial" w:hAnsi="Arial" w:cs="Arial"/>
          <w:sz w:val="20"/>
          <w:szCs w:val="20"/>
        </w:rPr>
      </w:pPr>
      <w:r w:rsidRPr="00B36713">
        <w:rPr>
          <w:rFonts w:ascii="Arial" w:hAnsi="Arial" w:cs="Arial"/>
          <w:sz w:val="20"/>
          <w:szCs w:val="20"/>
        </w:rPr>
        <w:t>conduct an assessment of the risk that ClassicBet may reasonably face that the provision by it of designated services might involve or facilitate money laundering or terrorism financing, for the purposes of s 84(2)(a) of the AML/CTF Act (</w:t>
      </w:r>
      <w:r w:rsidRPr="00B36713">
        <w:rPr>
          <w:rFonts w:ascii="Arial" w:hAnsi="Arial" w:cs="Arial"/>
          <w:b/>
          <w:sz w:val="20"/>
          <w:szCs w:val="20"/>
        </w:rPr>
        <w:t>the ML/TF risk assessment</w:t>
      </w:r>
      <w:r w:rsidRPr="00B36713">
        <w:rPr>
          <w:rFonts w:ascii="Arial" w:hAnsi="Arial" w:cs="Arial"/>
          <w:sz w:val="20"/>
          <w:szCs w:val="20"/>
        </w:rPr>
        <w:t>)</w:t>
      </w:r>
      <w:r w:rsidR="002D606F">
        <w:rPr>
          <w:rFonts w:ascii="Arial" w:hAnsi="Arial" w:cs="Arial"/>
          <w:sz w:val="20"/>
          <w:szCs w:val="20"/>
        </w:rPr>
        <w:t>;and</w:t>
      </w:r>
    </w:p>
    <w:p w14:paraId="32D157D6" w14:textId="77777777" w:rsidR="00B36713" w:rsidRPr="00B36713" w:rsidRDefault="00B36713" w:rsidP="008704CD">
      <w:pPr>
        <w:numPr>
          <w:ilvl w:val="2"/>
          <w:numId w:val="29"/>
        </w:numPr>
        <w:tabs>
          <w:tab w:val="clear" w:pos="2340"/>
          <w:tab w:val="num" w:pos="1080"/>
        </w:tabs>
        <w:spacing w:after="240"/>
        <w:ind w:left="1080" w:hanging="540"/>
        <w:jc w:val="both"/>
        <w:rPr>
          <w:rFonts w:ascii="Arial" w:hAnsi="Arial" w:cs="Arial"/>
          <w:sz w:val="20"/>
          <w:szCs w:val="20"/>
        </w:rPr>
      </w:pPr>
      <w:r w:rsidRPr="00B36713">
        <w:rPr>
          <w:rFonts w:ascii="Arial" w:hAnsi="Arial" w:cs="Arial"/>
          <w:sz w:val="20"/>
          <w:szCs w:val="20"/>
        </w:rPr>
        <w:t>develop and implement an anti-money laundering and counter-terrorism financing program (</w:t>
      </w:r>
      <w:r w:rsidRPr="00B36713">
        <w:rPr>
          <w:rFonts w:ascii="Arial" w:hAnsi="Arial" w:cs="Arial"/>
          <w:b/>
          <w:sz w:val="20"/>
          <w:szCs w:val="20"/>
        </w:rPr>
        <w:t>AML/CTF program</w:t>
      </w:r>
      <w:r w:rsidRPr="00B36713">
        <w:rPr>
          <w:rFonts w:ascii="Arial" w:hAnsi="Arial" w:cs="Arial"/>
          <w:sz w:val="20"/>
          <w:szCs w:val="20"/>
        </w:rPr>
        <w:t xml:space="preserve">) that complies with the requirements in section 84 of the AML/CTF Act and Chapters 4, 8 and 15 of the </w:t>
      </w:r>
      <w:r w:rsidRPr="00B36713">
        <w:rPr>
          <w:rFonts w:ascii="Arial" w:hAnsi="Arial" w:cs="Arial"/>
          <w:i/>
          <w:sz w:val="20"/>
          <w:szCs w:val="20"/>
        </w:rPr>
        <w:t>Anti-Money Laundering and Counter-Terrorism Financing Rules Instrument 2007 (No. 1)</w:t>
      </w:r>
      <w:r w:rsidRPr="00B36713">
        <w:rPr>
          <w:rFonts w:ascii="Arial" w:hAnsi="Arial" w:cs="Arial"/>
          <w:sz w:val="20"/>
          <w:szCs w:val="20"/>
        </w:rPr>
        <w:t xml:space="preserve"> (</w:t>
      </w:r>
      <w:r w:rsidRPr="00B36713">
        <w:rPr>
          <w:rFonts w:ascii="Arial" w:hAnsi="Arial" w:cs="Arial"/>
          <w:b/>
          <w:sz w:val="20"/>
          <w:szCs w:val="20"/>
        </w:rPr>
        <w:t>AML/CTF Rules</w:t>
      </w:r>
      <w:r w:rsidRPr="00B36713">
        <w:rPr>
          <w:rFonts w:ascii="Arial" w:hAnsi="Arial" w:cs="Arial"/>
          <w:sz w:val="20"/>
          <w:szCs w:val="20"/>
        </w:rPr>
        <w:t>)</w:t>
      </w:r>
      <w:r w:rsidR="002D606F">
        <w:rPr>
          <w:rFonts w:ascii="Arial" w:hAnsi="Arial" w:cs="Arial"/>
          <w:sz w:val="20"/>
          <w:szCs w:val="20"/>
        </w:rPr>
        <w:t>.</w:t>
      </w:r>
    </w:p>
    <w:p w14:paraId="32D157D7" w14:textId="77777777" w:rsidR="00B36713" w:rsidRPr="00B36713" w:rsidRDefault="00B36713" w:rsidP="008704CD">
      <w:pPr>
        <w:spacing w:after="240"/>
        <w:ind w:left="720"/>
        <w:jc w:val="both"/>
        <w:rPr>
          <w:rFonts w:ascii="Arial" w:hAnsi="Arial" w:cs="Arial"/>
          <w:sz w:val="20"/>
          <w:szCs w:val="20"/>
        </w:rPr>
      </w:pPr>
      <w:r w:rsidRPr="00B36713">
        <w:rPr>
          <w:rFonts w:ascii="Arial" w:hAnsi="Arial" w:cs="Arial"/>
          <w:sz w:val="20"/>
          <w:szCs w:val="20"/>
        </w:rPr>
        <w:t xml:space="preserve">The person to be appointed must not be an officer, employee or agent of ClassicBet. </w:t>
      </w:r>
    </w:p>
    <w:p w14:paraId="32D157D8" w14:textId="77777777" w:rsidR="00B36713" w:rsidRPr="00B36713" w:rsidRDefault="00B36713" w:rsidP="006600E3">
      <w:pPr>
        <w:pStyle w:val="Heading3"/>
      </w:pPr>
      <w:r w:rsidRPr="00B36713">
        <w:t xml:space="preserve">Within </w:t>
      </w:r>
      <w:r w:rsidR="008A085D">
        <w:t>84 d</w:t>
      </w:r>
      <w:r w:rsidRPr="00B36713">
        <w:t xml:space="preserve">ays of the date of this direction, </w:t>
      </w:r>
      <w:proofErr w:type="spellStart"/>
      <w:r w:rsidRPr="00B36713">
        <w:t>ClassicBet</w:t>
      </w:r>
      <w:proofErr w:type="spellEnd"/>
      <w:r w:rsidRPr="00B36713">
        <w:t xml:space="preserve"> must</w:t>
      </w:r>
      <w:r w:rsidR="002D606F">
        <w:t>:</w:t>
      </w:r>
      <w:r w:rsidR="007C26D3">
        <w:t xml:space="preserve"> </w:t>
      </w:r>
    </w:p>
    <w:p w14:paraId="32D157D9" w14:textId="77777777" w:rsidR="00B36713" w:rsidRPr="00B36713" w:rsidRDefault="00B36713" w:rsidP="008704CD">
      <w:pPr>
        <w:numPr>
          <w:ilvl w:val="0"/>
          <w:numId w:val="28"/>
        </w:numPr>
        <w:tabs>
          <w:tab w:val="clear" w:pos="360"/>
          <w:tab w:val="num" w:pos="540"/>
        </w:tabs>
        <w:spacing w:after="240"/>
        <w:ind w:left="540" w:hanging="540"/>
        <w:jc w:val="both"/>
        <w:rPr>
          <w:rFonts w:ascii="Arial" w:hAnsi="Arial" w:cs="Arial"/>
          <w:sz w:val="20"/>
          <w:szCs w:val="20"/>
        </w:rPr>
      </w:pPr>
      <w:r w:rsidRPr="00B36713">
        <w:rPr>
          <w:rFonts w:ascii="Arial" w:hAnsi="Arial" w:cs="Arial"/>
          <w:sz w:val="20"/>
          <w:szCs w:val="20"/>
        </w:rPr>
        <w:t>Submit to AUSTRAC a copy of the ML/TF risk assessment</w:t>
      </w:r>
      <w:r w:rsidR="00594E62">
        <w:rPr>
          <w:rFonts w:ascii="Arial" w:hAnsi="Arial" w:cs="Arial"/>
          <w:sz w:val="20"/>
          <w:szCs w:val="20"/>
        </w:rPr>
        <w:t>.</w:t>
      </w:r>
    </w:p>
    <w:p w14:paraId="32D157DA" w14:textId="77777777" w:rsidR="00B36713" w:rsidRPr="00B36713" w:rsidRDefault="00B36713" w:rsidP="008704CD">
      <w:pPr>
        <w:numPr>
          <w:ilvl w:val="0"/>
          <w:numId w:val="28"/>
        </w:numPr>
        <w:tabs>
          <w:tab w:val="clear" w:pos="360"/>
          <w:tab w:val="num" w:pos="540"/>
        </w:tabs>
        <w:spacing w:after="240"/>
        <w:ind w:left="540" w:hanging="540"/>
        <w:jc w:val="both"/>
        <w:rPr>
          <w:rFonts w:ascii="Arial" w:hAnsi="Arial" w:cs="Arial"/>
          <w:sz w:val="20"/>
          <w:szCs w:val="20"/>
        </w:rPr>
      </w:pPr>
      <w:r w:rsidRPr="00B36713">
        <w:rPr>
          <w:rFonts w:ascii="Arial" w:hAnsi="Arial" w:cs="Arial"/>
          <w:sz w:val="20"/>
          <w:szCs w:val="20"/>
        </w:rPr>
        <w:t>Submit to AUSTRAC an AML/CTF program which complies with section 84 of the AML/CTF Act and with the AML/CTF Rules, specifically, Chapters 4, 8 and 15 of the AML/CTF Rules.</w:t>
      </w:r>
    </w:p>
    <w:p w14:paraId="32D157DB" w14:textId="77777777" w:rsidR="00B36713" w:rsidRPr="00B36713" w:rsidRDefault="00B36713" w:rsidP="008704CD">
      <w:pPr>
        <w:numPr>
          <w:ilvl w:val="0"/>
          <w:numId w:val="28"/>
        </w:numPr>
        <w:tabs>
          <w:tab w:val="clear" w:pos="360"/>
          <w:tab w:val="num" w:pos="540"/>
        </w:tabs>
        <w:spacing w:after="240"/>
        <w:ind w:left="540" w:hanging="540"/>
        <w:jc w:val="both"/>
        <w:rPr>
          <w:rFonts w:ascii="Arial" w:hAnsi="Arial" w:cs="Arial"/>
          <w:sz w:val="20"/>
          <w:szCs w:val="20"/>
        </w:rPr>
      </w:pPr>
      <w:r w:rsidRPr="00B36713">
        <w:rPr>
          <w:rFonts w:ascii="Arial" w:hAnsi="Arial" w:cs="Arial"/>
          <w:sz w:val="20"/>
          <w:szCs w:val="20"/>
        </w:rPr>
        <w:t>Submit to AUSTRAC evidence that the AML/CTF program referred to in paragraph (</w:t>
      </w:r>
      <w:r w:rsidR="00F755FB">
        <w:rPr>
          <w:rFonts w:ascii="Arial" w:hAnsi="Arial" w:cs="Arial"/>
          <w:sz w:val="20"/>
          <w:szCs w:val="20"/>
        </w:rPr>
        <w:t>3</w:t>
      </w:r>
      <w:r w:rsidRPr="00B36713">
        <w:rPr>
          <w:rFonts w:ascii="Arial" w:hAnsi="Arial" w:cs="Arial"/>
          <w:sz w:val="20"/>
          <w:szCs w:val="20"/>
        </w:rPr>
        <w:t>) has been approved and adopted by ClassicBet’s board and senior management.</w:t>
      </w:r>
    </w:p>
    <w:p w14:paraId="32D157DD" w14:textId="77777777" w:rsidR="00B36713" w:rsidRPr="00B36713" w:rsidRDefault="00B36713" w:rsidP="00B36713">
      <w:pPr>
        <w:spacing w:after="240"/>
        <w:rPr>
          <w:rFonts w:ascii="Arial" w:hAnsi="Arial" w:cs="Arial"/>
          <w:sz w:val="20"/>
          <w:szCs w:val="20"/>
        </w:rPr>
      </w:pPr>
      <w:r w:rsidRPr="00B36713">
        <w:rPr>
          <w:rFonts w:ascii="Arial" w:hAnsi="Arial" w:cs="Arial"/>
          <w:sz w:val="20"/>
          <w:szCs w:val="20"/>
        </w:rPr>
        <w:t>The address for providing AUSTRAC with any document which this remedial direction requires to be provided to AUSTRAC is:</w:t>
      </w:r>
    </w:p>
    <w:p w14:paraId="32D157DE" w14:textId="77777777" w:rsidR="00B36713" w:rsidRPr="00B36713" w:rsidRDefault="00B36713" w:rsidP="007C26D3">
      <w:pPr>
        <w:ind w:left="720"/>
        <w:rPr>
          <w:rFonts w:ascii="Arial" w:hAnsi="Arial" w:cs="Arial"/>
          <w:sz w:val="20"/>
          <w:szCs w:val="20"/>
        </w:rPr>
      </w:pPr>
      <w:r w:rsidRPr="00B36713">
        <w:rPr>
          <w:rFonts w:ascii="Arial" w:hAnsi="Arial" w:cs="Arial"/>
          <w:sz w:val="20"/>
          <w:szCs w:val="20"/>
        </w:rPr>
        <w:t>AUSTRAC – Enforcement</w:t>
      </w:r>
      <w:r w:rsidR="007C26D3">
        <w:rPr>
          <w:rFonts w:ascii="Arial" w:hAnsi="Arial" w:cs="Arial"/>
          <w:sz w:val="20"/>
          <w:szCs w:val="20"/>
        </w:rPr>
        <w:br/>
      </w:r>
      <w:r w:rsidRPr="00B36713">
        <w:rPr>
          <w:rFonts w:ascii="Arial" w:hAnsi="Arial" w:cs="Arial"/>
          <w:sz w:val="20"/>
          <w:szCs w:val="20"/>
        </w:rPr>
        <w:t xml:space="preserve">PO Box 5516 </w:t>
      </w:r>
      <w:r w:rsidR="007C26D3">
        <w:rPr>
          <w:rFonts w:ascii="Arial" w:hAnsi="Arial" w:cs="Arial"/>
          <w:sz w:val="20"/>
          <w:szCs w:val="20"/>
        </w:rPr>
        <w:br/>
      </w:r>
      <w:r w:rsidRPr="00B36713">
        <w:rPr>
          <w:rFonts w:ascii="Arial" w:hAnsi="Arial" w:cs="Arial"/>
          <w:sz w:val="20"/>
          <w:szCs w:val="20"/>
        </w:rPr>
        <w:t>West Chatswood NSW 1515</w:t>
      </w:r>
      <w:r w:rsidR="00A02E24">
        <w:rPr>
          <w:rFonts w:ascii="Arial" w:hAnsi="Arial" w:cs="Arial"/>
          <w:sz w:val="20"/>
          <w:szCs w:val="20"/>
        </w:rPr>
        <w:br/>
      </w:r>
      <w:r w:rsidR="008A085D">
        <w:rPr>
          <w:rFonts w:ascii="Arial" w:hAnsi="Arial" w:cs="Arial"/>
          <w:sz w:val="20"/>
          <w:szCs w:val="20"/>
        </w:rPr>
        <w:t>Enforcement</w:t>
      </w:r>
      <w:r w:rsidR="00821A7C">
        <w:rPr>
          <w:rFonts w:ascii="Arial" w:hAnsi="Arial" w:cs="Arial"/>
          <w:sz w:val="20"/>
          <w:szCs w:val="20"/>
        </w:rPr>
        <w:t>.</w:t>
      </w:r>
      <w:r w:rsidR="008A085D">
        <w:rPr>
          <w:rFonts w:ascii="Arial" w:hAnsi="Arial" w:cs="Arial"/>
          <w:sz w:val="20"/>
          <w:szCs w:val="20"/>
        </w:rPr>
        <w:t>Mailbox@austrac.gov.au</w:t>
      </w:r>
    </w:p>
    <w:p w14:paraId="32D157DF" w14:textId="77777777" w:rsidR="00D1488F" w:rsidRDefault="00A02E24" w:rsidP="008704CD">
      <w:pPr>
        <w:spacing w:after="240"/>
        <w:jc w:val="both"/>
        <w:rPr>
          <w:rFonts w:ascii="Arial" w:hAnsi="Arial" w:cs="Arial"/>
          <w:sz w:val="20"/>
          <w:szCs w:val="20"/>
        </w:rPr>
      </w:pPr>
      <w:r>
        <w:rPr>
          <w:rFonts w:ascii="Arial" w:hAnsi="Arial" w:cs="Arial"/>
          <w:sz w:val="20"/>
          <w:szCs w:val="20"/>
        </w:rPr>
        <w:lastRenderedPageBreak/>
        <w:t xml:space="preserve">The reasons for my decision </w:t>
      </w:r>
      <w:r w:rsidR="009D636F">
        <w:rPr>
          <w:rFonts w:ascii="Arial" w:hAnsi="Arial" w:cs="Arial"/>
          <w:sz w:val="20"/>
          <w:szCs w:val="20"/>
        </w:rPr>
        <w:t xml:space="preserve">to issue this remedial direction </w:t>
      </w:r>
      <w:r w:rsidR="005B5116">
        <w:rPr>
          <w:rFonts w:ascii="Arial" w:hAnsi="Arial" w:cs="Arial"/>
          <w:sz w:val="20"/>
          <w:szCs w:val="20"/>
        </w:rPr>
        <w:t>are set out in S</w:t>
      </w:r>
      <w:r>
        <w:rPr>
          <w:rFonts w:ascii="Arial" w:hAnsi="Arial" w:cs="Arial"/>
          <w:sz w:val="20"/>
          <w:szCs w:val="20"/>
        </w:rPr>
        <w:t>chedule</w:t>
      </w:r>
      <w:r w:rsidR="005B5116">
        <w:rPr>
          <w:rFonts w:ascii="Arial" w:hAnsi="Arial" w:cs="Arial"/>
          <w:sz w:val="20"/>
          <w:szCs w:val="20"/>
        </w:rPr>
        <w:t xml:space="preserve"> A</w:t>
      </w:r>
      <w:r>
        <w:rPr>
          <w:rFonts w:ascii="Arial" w:hAnsi="Arial" w:cs="Arial"/>
          <w:sz w:val="20"/>
          <w:szCs w:val="20"/>
        </w:rPr>
        <w:t xml:space="preserve"> to this </w:t>
      </w:r>
      <w:r w:rsidR="00FE4AF1">
        <w:rPr>
          <w:rFonts w:ascii="Arial" w:hAnsi="Arial" w:cs="Arial"/>
          <w:sz w:val="20"/>
          <w:szCs w:val="20"/>
        </w:rPr>
        <w:t>Remedial Direction</w:t>
      </w:r>
      <w:r>
        <w:rPr>
          <w:rFonts w:ascii="Arial" w:hAnsi="Arial" w:cs="Arial"/>
          <w:sz w:val="20"/>
          <w:szCs w:val="20"/>
        </w:rPr>
        <w:t xml:space="preserve">. </w:t>
      </w:r>
    </w:p>
    <w:p w14:paraId="32D157E0" w14:textId="77777777" w:rsidR="00D1488F" w:rsidRDefault="00D1488F" w:rsidP="008704CD">
      <w:pPr>
        <w:spacing w:after="240"/>
        <w:jc w:val="both"/>
        <w:rPr>
          <w:rFonts w:ascii="Arial" w:hAnsi="Arial" w:cs="Arial"/>
          <w:sz w:val="20"/>
          <w:szCs w:val="20"/>
        </w:rPr>
      </w:pPr>
      <w:r>
        <w:rPr>
          <w:rFonts w:ascii="Arial" w:hAnsi="Arial" w:cs="Arial"/>
          <w:iCs/>
          <w:color w:val="000000"/>
          <w:sz w:val="20"/>
          <w:szCs w:val="20"/>
        </w:rPr>
        <w:t>In accordance with paragraph</w:t>
      </w:r>
      <w:r>
        <w:rPr>
          <w:rFonts w:ascii="Arial" w:hAnsi="Arial" w:cs="Arial"/>
          <w:sz w:val="20"/>
          <w:szCs w:val="20"/>
        </w:rPr>
        <w:t xml:space="preserve"> 233F(b) of the</w:t>
      </w:r>
      <w:r>
        <w:rPr>
          <w:rFonts w:ascii="Arial" w:hAnsi="Arial" w:cs="Arial"/>
          <w:i/>
          <w:sz w:val="20"/>
          <w:szCs w:val="20"/>
        </w:rPr>
        <w:t xml:space="preserve"> </w:t>
      </w:r>
      <w:r>
        <w:rPr>
          <w:rFonts w:ascii="Arial" w:hAnsi="Arial" w:cs="Arial"/>
          <w:sz w:val="20"/>
          <w:szCs w:val="20"/>
        </w:rPr>
        <w:t>AML/CTF Act</w:t>
      </w:r>
      <w:r>
        <w:rPr>
          <w:rFonts w:ascii="Arial" w:hAnsi="Arial" w:cs="Arial"/>
          <w:iCs/>
          <w:color w:val="000000"/>
          <w:sz w:val="20"/>
          <w:szCs w:val="20"/>
        </w:rPr>
        <w:t xml:space="preserve">, </w:t>
      </w:r>
      <w:r>
        <w:rPr>
          <w:rFonts w:ascii="Arial" w:hAnsi="Arial" w:cs="Arial"/>
          <w:sz w:val="20"/>
          <w:szCs w:val="20"/>
        </w:rPr>
        <w:t>ClassicBet may apply to the Administrative Appeals Tribunal (</w:t>
      </w:r>
      <w:r>
        <w:rPr>
          <w:rFonts w:ascii="Arial" w:hAnsi="Arial" w:cs="Arial"/>
          <w:b/>
          <w:sz w:val="20"/>
          <w:szCs w:val="20"/>
        </w:rPr>
        <w:t>AAT</w:t>
      </w:r>
      <w:r>
        <w:rPr>
          <w:rFonts w:ascii="Arial" w:hAnsi="Arial" w:cs="Arial"/>
          <w:sz w:val="20"/>
          <w:szCs w:val="20"/>
        </w:rPr>
        <w:t xml:space="preserve">), within 28 days </w:t>
      </w:r>
      <w:r w:rsidR="001B0EF0">
        <w:rPr>
          <w:rFonts w:ascii="Arial" w:hAnsi="Arial" w:cs="Arial"/>
          <w:sz w:val="20"/>
          <w:szCs w:val="20"/>
        </w:rPr>
        <w:t xml:space="preserve">after </w:t>
      </w:r>
      <w:r>
        <w:rPr>
          <w:rFonts w:ascii="Arial" w:hAnsi="Arial" w:cs="Arial"/>
          <w:sz w:val="20"/>
          <w:szCs w:val="20"/>
        </w:rPr>
        <w:t xml:space="preserve"> the day on which it was given this Remedial Direction, to have this decision reviewed. The relevant contact details for the AAT are: </w:t>
      </w:r>
    </w:p>
    <w:p w14:paraId="32D157E1" w14:textId="77777777" w:rsidR="00D1488F" w:rsidRDefault="00D1488F" w:rsidP="00D1488F">
      <w:pPr>
        <w:ind w:left="360"/>
        <w:jc w:val="both"/>
        <w:rPr>
          <w:rFonts w:ascii="Arial" w:hAnsi="Arial" w:cs="Arial"/>
          <w:sz w:val="20"/>
          <w:szCs w:val="20"/>
        </w:rPr>
      </w:pPr>
    </w:p>
    <w:p w14:paraId="32D157E2" w14:textId="77777777" w:rsidR="0069669F" w:rsidRDefault="00D1488F" w:rsidP="008704CD">
      <w:pPr>
        <w:spacing w:before="0"/>
        <w:ind w:left="357" w:firstLine="357"/>
        <w:rPr>
          <w:rFonts w:ascii="Arial" w:hAnsi="Arial" w:cs="Arial"/>
          <w:sz w:val="20"/>
          <w:szCs w:val="20"/>
        </w:rPr>
      </w:pPr>
      <w:r w:rsidRPr="0069669F">
        <w:rPr>
          <w:rFonts w:ascii="Arial" w:hAnsi="Arial" w:cs="Arial"/>
          <w:sz w:val="20"/>
          <w:szCs w:val="20"/>
        </w:rPr>
        <w:t>Administrative Appeals Tribunal</w:t>
      </w:r>
    </w:p>
    <w:p w14:paraId="32D157E3" w14:textId="77777777" w:rsidR="0069669F" w:rsidRDefault="008A2177" w:rsidP="008704CD">
      <w:pPr>
        <w:spacing w:before="0"/>
        <w:ind w:left="714"/>
        <w:rPr>
          <w:rFonts w:ascii="Arial" w:hAnsi="Arial" w:cs="Arial"/>
          <w:sz w:val="20"/>
          <w:szCs w:val="20"/>
        </w:rPr>
      </w:pPr>
      <w:r w:rsidRPr="008704CD">
        <w:rPr>
          <w:rFonts w:ascii="Arial" w:hAnsi="Arial" w:cs="Arial"/>
          <w:sz w:val="20"/>
          <w:szCs w:val="20"/>
        </w:rPr>
        <w:t>GPO Box 9955</w:t>
      </w:r>
      <w:r w:rsidR="0057684F">
        <w:rPr>
          <w:rFonts w:ascii="Arial" w:hAnsi="Arial" w:cs="Arial"/>
          <w:sz w:val="20"/>
          <w:szCs w:val="20"/>
        </w:rPr>
        <w:t xml:space="preserve"> </w:t>
      </w:r>
      <w:r w:rsidRPr="0069669F">
        <w:rPr>
          <w:rFonts w:ascii="Arial" w:hAnsi="Arial" w:cs="Arial"/>
          <w:sz w:val="20"/>
          <w:szCs w:val="20"/>
        </w:rPr>
        <w:t>Sydney NSW 2001</w:t>
      </w:r>
      <w:r w:rsidRPr="0069669F" w:rsidDel="008A2177">
        <w:rPr>
          <w:rFonts w:ascii="Arial" w:hAnsi="Arial" w:cs="Arial"/>
          <w:sz w:val="20"/>
          <w:szCs w:val="20"/>
        </w:rPr>
        <w:t xml:space="preserve"> </w:t>
      </w:r>
    </w:p>
    <w:p w14:paraId="32D157E4" w14:textId="77777777" w:rsidR="00D1488F" w:rsidRPr="0069669F" w:rsidRDefault="00D1488F" w:rsidP="008704CD">
      <w:pPr>
        <w:spacing w:before="0"/>
        <w:ind w:left="357" w:firstLine="357"/>
        <w:rPr>
          <w:rFonts w:ascii="Arial" w:hAnsi="Arial" w:cs="Arial"/>
          <w:sz w:val="20"/>
          <w:szCs w:val="20"/>
        </w:rPr>
      </w:pPr>
      <w:r w:rsidRPr="0069669F">
        <w:rPr>
          <w:rFonts w:ascii="Arial" w:hAnsi="Arial" w:cs="Arial"/>
          <w:sz w:val="20"/>
          <w:szCs w:val="20"/>
        </w:rPr>
        <w:t xml:space="preserve">(Email) </w:t>
      </w:r>
      <w:r w:rsidR="008A2177" w:rsidRPr="0069669F">
        <w:rPr>
          <w:rFonts w:ascii="Arial" w:hAnsi="Arial" w:cs="Arial"/>
          <w:sz w:val="20"/>
          <w:szCs w:val="20"/>
        </w:rPr>
        <w:t>sydney</w:t>
      </w:r>
      <w:r w:rsidRPr="0069669F">
        <w:rPr>
          <w:rFonts w:ascii="Arial" w:hAnsi="Arial" w:cs="Arial"/>
          <w:sz w:val="20"/>
          <w:szCs w:val="20"/>
        </w:rPr>
        <w:t>.registry@aat.gov.au</w:t>
      </w:r>
    </w:p>
    <w:p w14:paraId="32D157E7" w14:textId="5DFB28E3" w:rsidR="00B36713" w:rsidRPr="00B36713" w:rsidRDefault="00D1488F" w:rsidP="006600E3">
      <w:pPr>
        <w:spacing w:before="0"/>
        <w:ind w:left="357" w:firstLine="357"/>
        <w:rPr>
          <w:rFonts w:ascii="Arial" w:hAnsi="Arial" w:cs="Arial"/>
          <w:sz w:val="20"/>
          <w:szCs w:val="20"/>
        </w:rPr>
      </w:pPr>
      <w:r w:rsidRPr="0069669F">
        <w:rPr>
          <w:rFonts w:ascii="Arial" w:hAnsi="Arial" w:cs="Arial"/>
          <w:sz w:val="20"/>
          <w:szCs w:val="20"/>
        </w:rPr>
        <w:t>(Phone) 0</w:t>
      </w:r>
      <w:r w:rsidR="008A2177" w:rsidRPr="0069669F">
        <w:rPr>
          <w:rFonts w:ascii="Arial" w:hAnsi="Arial" w:cs="Arial"/>
          <w:sz w:val="20"/>
          <w:szCs w:val="20"/>
        </w:rPr>
        <w:t>2 9391 2400</w:t>
      </w:r>
    </w:p>
    <w:p w14:paraId="32D157E8" w14:textId="77777777" w:rsidR="00B36713" w:rsidRPr="00B36713" w:rsidRDefault="00B36713" w:rsidP="00B36713">
      <w:pPr>
        <w:rPr>
          <w:rFonts w:ascii="Arial" w:hAnsi="Arial" w:cs="Arial"/>
          <w:sz w:val="20"/>
          <w:szCs w:val="20"/>
        </w:rPr>
      </w:pPr>
    </w:p>
    <w:p w14:paraId="2531B127" w14:textId="77777777" w:rsidR="006600E3" w:rsidRDefault="006600E3" w:rsidP="00B36713">
      <w:pPr>
        <w:rPr>
          <w:rFonts w:ascii="Arial" w:hAnsi="Arial" w:cs="Arial"/>
          <w:sz w:val="20"/>
          <w:szCs w:val="20"/>
        </w:rPr>
      </w:pPr>
      <w:r>
        <w:rPr>
          <w:rFonts w:ascii="Arial" w:hAnsi="Arial" w:cs="Arial"/>
          <w:sz w:val="20"/>
          <w:szCs w:val="20"/>
        </w:rPr>
        <w:t>Dated this</w:t>
      </w:r>
      <w:r>
        <w:rPr>
          <w:rFonts w:ascii="Arial" w:hAnsi="Arial" w:cs="Arial"/>
          <w:sz w:val="20"/>
          <w:szCs w:val="20"/>
        </w:rPr>
        <w:tab/>
      </w:r>
      <w:r w:rsidR="007C26D3">
        <w:rPr>
          <w:rFonts w:ascii="Arial" w:hAnsi="Arial" w:cs="Arial"/>
          <w:sz w:val="20"/>
          <w:szCs w:val="20"/>
        </w:rPr>
        <w:t xml:space="preserve">day of </w:t>
      </w:r>
      <w:r w:rsidR="003079E6">
        <w:rPr>
          <w:rFonts w:ascii="Arial" w:hAnsi="Arial" w:cs="Arial"/>
          <w:sz w:val="20"/>
          <w:szCs w:val="20"/>
        </w:rPr>
        <w:t>February</w:t>
      </w:r>
      <w:r w:rsidR="007C26D3">
        <w:rPr>
          <w:rFonts w:ascii="Arial" w:hAnsi="Arial" w:cs="Arial"/>
          <w:sz w:val="20"/>
          <w:szCs w:val="20"/>
        </w:rPr>
        <w:t xml:space="preserve"> 2015</w:t>
      </w:r>
    </w:p>
    <w:p w14:paraId="276DFE80" w14:textId="77777777" w:rsidR="006600E3" w:rsidRDefault="006600E3" w:rsidP="00B36713">
      <w:pPr>
        <w:rPr>
          <w:rFonts w:ascii="Arial" w:hAnsi="Arial" w:cs="Arial"/>
          <w:sz w:val="20"/>
          <w:szCs w:val="20"/>
        </w:rPr>
      </w:pPr>
    </w:p>
    <w:p w14:paraId="32D157F0" w14:textId="5DA06439" w:rsidR="00B02940" w:rsidRDefault="007C26D3" w:rsidP="006600E3">
      <w:pPr>
        <w:rPr>
          <w:rFonts w:ascii="Arial" w:hAnsi="Arial" w:cs="Arial"/>
          <w:b/>
          <w:sz w:val="20"/>
          <w:szCs w:val="20"/>
        </w:rPr>
      </w:pPr>
      <w:r>
        <w:rPr>
          <w:rFonts w:ascii="Arial" w:hAnsi="Arial" w:cs="Arial"/>
          <w:sz w:val="20"/>
          <w:szCs w:val="20"/>
        </w:rPr>
        <w:t>Paul Jevtovic</w:t>
      </w:r>
      <w:r>
        <w:rPr>
          <w:rFonts w:ascii="Arial" w:hAnsi="Arial" w:cs="Arial"/>
          <w:sz w:val="20"/>
          <w:szCs w:val="20"/>
        </w:rPr>
        <w:br/>
      </w:r>
      <w:r w:rsidR="00B36713" w:rsidRPr="00B36713">
        <w:rPr>
          <w:rFonts w:ascii="Arial" w:hAnsi="Arial" w:cs="Arial"/>
          <w:b/>
          <w:smallCaps/>
          <w:sz w:val="20"/>
          <w:szCs w:val="20"/>
        </w:rPr>
        <w:t>Chief Executive Officer</w:t>
      </w:r>
    </w:p>
    <w:p w14:paraId="32D158CE" w14:textId="3542975B" w:rsidR="00AC1725" w:rsidRPr="004D0A59" w:rsidRDefault="00AC1725" w:rsidP="00AC1725">
      <w:pPr>
        <w:pStyle w:val="NumberLevel1"/>
        <w:numPr>
          <w:ilvl w:val="0"/>
          <w:numId w:val="0"/>
        </w:numPr>
        <w:rPr>
          <w:sz w:val="20"/>
          <w:szCs w:val="20"/>
        </w:rPr>
      </w:pPr>
    </w:p>
    <w:sectPr w:rsidR="00AC1725" w:rsidRPr="004D0A59" w:rsidSect="000B196A">
      <w:headerReference w:type="even" r:id="rId10"/>
      <w:headerReference w:type="default" r:id="rId11"/>
      <w:footerReference w:type="even" r:id="rId12"/>
      <w:footerReference w:type="default" r:id="rId13"/>
      <w:headerReference w:type="first" r:id="rId14"/>
      <w:footerReference w:type="first" r:id="rId15"/>
      <w:pgSz w:w="11906" w:h="16838" w:code="9"/>
      <w:pgMar w:top="1213" w:right="2268" w:bottom="1440" w:left="1418" w:header="397" w:footer="39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EAC99F" w15:done="0"/>
  <w15:commentEx w15:paraId="5D459DB2" w15:done="0"/>
  <w15:commentEx w15:paraId="52BF93B3" w15:done="0"/>
  <w15:commentEx w15:paraId="7D447A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158D7" w14:textId="77777777" w:rsidR="00D4168B" w:rsidRDefault="00D4168B">
      <w:r>
        <w:separator/>
      </w:r>
    </w:p>
    <w:p w14:paraId="32D158D8" w14:textId="77777777" w:rsidR="00D4168B" w:rsidRDefault="00D4168B"/>
  </w:endnote>
  <w:endnote w:type="continuationSeparator" w:id="0">
    <w:p w14:paraId="32D158D9" w14:textId="77777777" w:rsidR="00D4168B" w:rsidRDefault="00D4168B">
      <w:r>
        <w:continuationSeparator/>
      </w:r>
    </w:p>
    <w:p w14:paraId="32D158DA" w14:textId="77777777" w:rsidR="00D4168B" w:rsidRDefault="00D41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EA1D0" w14:textId="77777777" w:rsidR="002E7421" w:rsidRDefault="002E74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C8A80" w14:textId="77777777" w:rsidR="002E7421" w:rsidRDefault="002E74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95B69" w14:textId="77777777" w:rsidR="002E7421" w:rsidRDefault="002E74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158D3" w14:textId="77777777" w:rsidR="00D4168B" w:rsidRDefault="00D4168B">
      <w:r>
        <w:separator/>
      </w:r>
    </w:p>
    <w:p w14:paraId="32D158D4" w14:textId="77777777" w:rsidR="00D4168B" w:rsidRDefault="00D4168B"/>
  </w:footnote>
  <w:footnote w:type="continuationSeparator" w:id="0">
    <w:p w14:paraId="32D158D5" w14:textId="77777777" w:rsidR="00D4168B" w:rsidRDefault="00D4168B">
      <w:r>
        <w:continuationSeparator/>
      </w:r>
    </w:p>
    <w:p w14:paraId="32D158D6" w14:textId="77777777" w:rsidR="00D4168B" w:rsidRDefault="00D416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3CE05" w14:textId="77777777" w:rsidR="002E7421" w:rsidRDefault="002E74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28272" w14:textId="77777777" w:rsidR="002E7421" w:rsidRDefault="002E74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158DB" w14:textId="4289029B" w:rsidR="00335409" w:rsidRDefault="003354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060"/>
    <w:multiLevelType w:val="multilevel"/>
    <w:tmpl w:val="9A10DCE8"/>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540"/>
        </w:tabs>
        <w:ind w:left="540" w:hanging="360"/>
      </w:pPr>
      <w:rPr>
        <w:rFonts w:hint="default"/>
        <w:b w:val="0"/>
        <w:sz w:val="22"/>
        <w:szCs w:val="22"/>
      </w:rPr>
    </w:lvl>
    <w:lvl w:ilvl="2">
      <w:start w:val="1"/>
      <w:numFmt w:val="bullet"/>
      <w:lvlText w:val=""/>
      <w:lvlJc w:val="left"/>
      <w:pPr>
        <w:tabs>
          <w:tab w:val="num" w:pos="900"/>
        </w:tabs>
        <w:ind w:left="900" w:hanging="360"/>
      </w:pPr>
      <w:rPr>
        <w:rFonts w:ascii="Symbol" w:hAnsi="Symbol" w:hint="default"/>
        <w:color w:val="auto"/>
      </w:rPr>
    </w:lvl>
    <w:lvl w:ilvl="3">
      <w:start w:val="1"/>
      <w:numFmt w:val="lowerRoman"/>
      <w:lvlText w:val="%4."/>
      <w:lvlJc w:val="right"/>
      <w:pPr>
        <w:tabs>
          <w:tab w:val="num" w:pos="1260"/>
        </w:tabs>
        <w:ind w:left="1260" w:hanging="360"/>
      </w:pPr>
      <w:rPr>
        <w:rFonts w:hint="default"/>
        <w:b w:val="0"/>
      </w:rPr>
    </w:lvl>
    <w:lvl w:ilvl="4">
      <w:start w:val="1"/>
      <w:numFmt w:val="bullet"/>
      <w:lvlText w:val=""/>
      <w:lvlJc w:val="left"/>
      <w:pPr>
        <w:tabs>
          <w:tab w:val="num" w:pos="1620"/>
        </w:tabs>
        <w:ind w:left="1620" w:hanging="360"/>
      </w:pPr>
      <w:rPr>
        <w:rFonts w:ascii="Symbol" w:hAnsi="Symbol" w:hint="default"/>
      </w:rPr>
    </w:lvl>
    <w:lvl w:ilvl="5">
      <w:start w:val="1"/>
      <w:numFmt w:val="bullet"/>
      <w:lvlText w:val=""/>
      <w:lvlJc w:val="left"/>
      <w:pPr>
        <w:tabs>
          <w:tab w:val="num" w:pos="1980"/>
        </w:tabs>
        <w:ind w:left="1980" w:hanging="360"/>
      </w:pPr>
      <w:rPr>
        <w:rFonts w:ascii="Symbol" w:hAnsi="Symbol"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bullet"/>
      <w:lvlText w:val=""/>
      <w:lvlJc w:val="left"/>
      <w:pPr>
        <w:tabs>
          <w:tab w:val="num" w:pos="3060"/>
        </w:tabs>
        <w:ind w:left="3060" w:hanging="360"/>
      </w:pPr>
      <w:rPr>
        <w:rFonts w:ascii="Symbol" w:hAnsi="Symbol" w:hint="default"/>
      </w:rPr>
    </w:lvl>
  </w:abstractNum>
  <w:abstractNum w:abstractNumId="1">
    <w:nsid w:val="03755CD6"/>
    <w:multiLevelType w:val="hybridMultilevel"/>
    <w:tmpl w:val="799A67EE"/>
    <w:lvl w:ilvl="0" w:tplc="5E5C420A">
      <w:start w:val="6"/>
      <w:numFmt w:val="lowerLetter"/>
      <w:lvlText w:val="(%1)"/>
      <w:lvlJc w:val="left"/>
      <w:pPr>
        <w:ind w:left="720" w:hanging="360"/>
      </w:pPr>
      <w:rPr>
        <w:rFonts w:hint="default"/>
        <w:i w:val="0"/>
      </w:rPr>
    </w:lvl>
    <w:lvl w:ilvl="1" w:tplc="0C090019" w:tentative="1">
      <w:start w:val="1"/>
      <w:numFmt w:val="lowerLetter"/>
      <w:lvlText w:val="%2."/>
      <w:lvlJc w:val="left"/>
      <w:pPr>
        <w:ind w:left="807" w:hanging="360"/>
      </w:pPr>
    </w:lvl>
    <w:lvl w:ilvl="2" w:tplc="0C09001B" w:tentative="1">
      <w:start w:val="1"/>
      <w:numFmt w:val="lowerRoman"/>
      <w:lvlText w:val="%3."/>
      <w:lvlJc w:val="right"/>
      <w:pPr>
        <w:ind w:left="1527" w:hanging="180"/>
      </w:pPr>
    </w:lvl>
    <w:lvl w:ilvl="3" w:tplc="0C09000F" w:tentative="1">
      <w:start w:val="1"/>
      <w:numFmt w:val="decimal"/>
      <w:lvlText w:val="%4."/>
      <w:lvlJc w:val="left"/>
      <w:pPr>
        <w:ind w:left="2247" w:hanging="360"/>
      </w:pPr>
    </w:lvl>
    <w:lvl w:ilvl="4" w:tplc="0C090019" w:tentative="1">
      <w:start w:val="1"/>
      <w:numFmt w:val="lowerLetter"/>
      <w:lvlText w:val="%5."/>
      <w:lvlJc w:val="left"/>
      <w:pPr>
        <w:ind w:left="2967" w:hanging="360"/>
      </w:pPr>
    </w:lvl>
    <w:lvl w:ilvl="5" w:tplc="0C09001B" w:tentative="1">
      <w:start w:val="1"/>
      <w:numFmt w:val="lowerRoman"/>
      <w:lvlText w:val="%6."/>
      <w:lvlJc w:val="right"/>
      <w:pPr>
        <w:ind w:left="3687" w:hanging="180"/>
      </w:pPr>
    </w:lvl>
    <w:lvl w:ilvl="6" w:tplc="0C09000F" w:tentative="1">
      <w:start w:val="1"/>
      <w:numFmt w:val="decimal"/>
      <w:lvlText w:val="%7."/>
      <w:lvlJc w:val="left"/>
      <w:pPr>
        <w:ind w:left="4407" w:hanging="360"/>
      </w:pPr>
    </w:lvl>
    <w:lvl w:ilvl="7" w:tplc="0C090019" w:tentative="1">
      <w:start w:val="1"/>
      <w:numFmt w:val="lowerLetter"/>
      <w:lvlText w:val="%8."/>
      <w:lvlJc w:val="left"/>
      <w:pPr>
        <w:ind w:left="5127" w:hanging="360"/>
      </w:pPr>
    </w:lvl>
    <w:lvl w:ilvl="8" w:tplc="0C09001B" w:tentative="1">
      <w:start w:val="1"/>
      <w:numFmt w:val="lowerRoman"/>
      <w:lvlText w:val="%9."/>
      <w:lvlJc w:val="right"/>
      <w:pPr>
        <w:ind w:left="5847" w:hanging="180"/>
      </w:pPr>
    </w:lvl>
  </w:abstractNum>
  <w:abstractNum w:abstractNumId="2">
    <w:nsid w:val="06703309"/>
    <w:multiLevelType w:val="hybridMultilevel"/>
    <w:tmpl w:val="B16AB6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5D19EA"/>
    <w:multiLevelType w:val="hybridMultilevel"/>
    <w:tmpl w:val="F24A926E"/>
    <w:lvl w:ilvl="0" w:tplc="0C09000F">
      <w:start w:val="1"/>
      <w:numFmt w:val="decimal"/>
      <w:lvlText w:val="%1."/>
      <w:lvlJc w:val="left"/>
      <w:pPr>
        <w:ind w:left="720" w:hanging="360"/>
      </w:pPr>
      <w:rPr>
        <w:rFonts w:hint="default"/>
      </w:rPr>
    </w:lvl>
    <w:lvl w:ilvl="1" w:tplc="3D7E6716">
      <w:start w:val="1"/>
      <w:numFmt w:val="lowerLetter"/>
      <w:lvlText w:val="(%2)"/>
      <w:lvlJc w:val="left"/>
      <w:pPr>
        <w:ind w:left="1440" w:hanging="360"/>
      </w:pPr>
      <w:rPr>
        <w:rFonts w:hint="default"/>
      </w:rPr>
    </w:lvl>
    <w:lvl w:ilvl="2" w:tplc="101C3DCC">
      <w:start w:val="12"/>
      <w:numFmt w:val="decimal"/>
      <w:lvlText w:val="%3"/>
      <w:lvlJc w:val="left"/>
      <w:pPr>
        <w:ind w:left="2340" w:hanging="360"/>
      </w:pPr>
      <w:rPr>
        <w:rFonts w:hint="default"/>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365B0F"/>
    <w:multiLevelType w:val="hybridMultilevel"/>
    <w:tmpl w:val="D2B4F998"/>
    <w:lvl w:ilvl="0" w:tplc="0C090019">
      <w:start w:val="1"/>
      <w:numFmt w:val="lowerLetter"/>
      <w:lvlText w:val="%1."/>
      <w:lvlJc w:val="left"/>
      <w:pPr>
        <w:ind w:left="1496" w:hanging="360"/>
      </w:pPr>
    </w:lvl>
    <w:lvl w:ilvl="1" w:tplc="0C090019">
      <w:start w:val="1"/>
      <w:numFmt w:val="lowerLetter"/>
      <w:lvlText w:val="%2."/>
      <w:lvlJc w:val="left"/>
      <w:pPr>
        <w:ind w:left="2216" w:hanging="360"/>
      </w:pPr>
    </w:lvl>
    <w:lvl w:ilvl="2" w:tplc="0C09001B" w:tentative="1">
      <w:start w:val="1"/>
      <w:numFmt w:val="lowerRoman"/>
      <w:lvlText w:val="%3."/>
      <w:lvlJc w:val="right"/>
      <w:pPr>
        <w:ind w:left="2936" w:hanging="180"/>
      </w:pPr>
    </w:lvl>
    <w:lvl w:ilvl="3" w:tplc="0C09000F" w:tentative="1">
      <w:start w:val="1"/>
      <w:numFmt w:val="decimal"/>
      <w:lvlText w:val="%4."/>
      <w:lvlJc w:val="left"/>
      <w:pPr>
        <w:ind w:left="3656" w:hanging="360"/>
      </w:pPr>
    </w:lvl>
    <w:lvl w:ilvl="4" w:tplc="0C090019" w:tentative="1">
      <w:start w:val="1"/>
      <w:numFmt w:val="lowerLetter"/>
      <w:lvlText w:val="%5."/>
      <w:lvlJc w:val="left"/>
      <w:pPr>
        <w:ind w:left="4376" w:hanging="360"/>
      </w:pPr>
    </w:lvl>
    <w:lvl w:ilvl="5" w:tplc="0C09001B" w:tentative="1">
      <w:start w:val="1"/>
      <w:numFmt w:val="lowerRoman"/>
      <w:lvlText w:val="%6."/>
      <w:lvlJc w:val="right"/>
      <w:pPr>
        <w:ind w:left="5096" w:hanging="180"/>
      </w:pPr>
    </w:lvl>
    <w:lvl w:ilvl="6" w:tplc="0C09000F" w:tentative="1">
      <w:start w:val="1"/>
      <w:numFmt w:val="decimal"/>
      <w:lvlText w:val="%7."/>
      <w:lvlJc w:val="left"/>
      <w:pPr>
        <w:ind w:left="5816" w:hanging="360"/>
      </w:pPr>
    </w:lvl>
    <w:lvl w:ilvl="7" w:tplc="0C090019" w:tentative="1">
      <w:start w:val="1"/>
      <w:numFmt w:val="lowerLetter"/>
      <w:lvlText w:val="%8."/>
      <w:lvlJc w:val="left"/>
      <w:pPr>
        <w:ind w:left="6536" w:hanging="360"/>
      </w:pPr>
    </w:lvl>
    <w:lvl w:ilvl="8" w:tplc="0C09001B" w:tentative="1">
      <w:start w:val="1"/>
      <w:numFmt w:val="lowerRoman"/>
      <w:lvlText w:val="%9."/>
      <w:lvlJc w:val="right"/>
      <w:pPr>
        <w:ind w:left="7256" w:hanging="180"/>
      </w:pPr>
    </w:lvl>
  </w:abstractNum>
  <w:abstractNum w:abstractNumId="5">
    <w:nsid w:val="10943714"/>
    <w:multiLevelType w:val="hybridMultilevel"/>
    <w:tmpl w:val="6A6C22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B74764"/>
    <w:multiLevelType w:val="hybridMultilevel"/>
    <w:tmpl w:val="1A5CC4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2F97B5D"/>
    <w:multiLevelType w:val="hybridMultilevel"/>
    <w:tmpl w:val="108C41EE"/>
    <w:lvl w:ilvl="0" w:tplc="1BC82EE2">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2334D5"/>
    <w:multiLevelType w:val="hybridMultilevel"/>
    <w:tmpl w:val="EB78F142"/>
    <w:lvl w:ilvl="0" w:tplc="3D7E6716">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327664"/>
    <w:multiLevelType w:val="multilevel"/>
    <w:tmpl w:val="55BA30AE"/>
    <w:lvl w:ilvl="0">
      <w:start w:val="1"/>
      <w:numFmt w:val="decimal"/>
      <w:pStyle w:val="NumberLevel1"/>
      <w:lvlText w:val="%1."/>
      <w:lvlJc w:val="left"/>
      <w:pPr>
        <w:tabs>
          <w:tab w:val="num" w:pos="0"/>
        </w:tabs>
        <w:ind w:left="0" w:hanging="709"/>
      </w:pPr>
      <w:rPr>
        <w:rFonts w:hint="default"/>
        <w:sz w:val="20"/>
      </w:rPr>
    </w:lvl>
    <w:lvl w:ilvl="1">
      <w:start w:val="1"/>
      <w:numFmt w:val="decimal"/>
      <w:pStyle w:val="NumberLevel2"/>
      <w:lvlText w:val="%1.%2."/>
      <w:lvlJc w:val="left"/>
      <w:pPr>
        <w:tabs>
          <w:tab w:val="num" w:pos="0"/>
        </w:tabs>
        <w:ind w:left="0" w:hanging="709"/>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hint="default"/>
        <w:i w:val="0"/>
      </w:rPr>
    </w:lvl>
    <w:lvl w:ilvl="4">
      <w:start w:val="1"/>
      <w:numFmt w:val="bullet"/>
      <w:pStyle w:val="NumberLevel5"/>
      <w:lvlText w:val="–"/>
      <w:lvlJc w:val="left"/>
      <w:pPr>
        <w:tabs>
          <w:tab w:val="num" w:pos="850"/>
        </w:tabs>
        <w:ind w:left="850" w:hanging="425"/>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10">
    <w:nsid w:val="1B570A60"/>
    <w:multiLevelType w:val="hybridMultilevel"/>
    <w:tmpl w:val="CCFEB7D6"/>
    <w:lvl w:ilvl="0" w:tplc="39A6EA48">
      <w:start w:val="10"/>
      <w:numFmt w:val="lowerLetter"/>
      <w:lvlText w:val="(%1)"/>
      <w:lvlJc w:val="left"/>
      <w:pPr>
        <w:ind w:left="927" w:hanging="360"/>
      </w:pPr>
      <w:rPr>
        <w:rFonts w:hint="default"/>
        <w:i w:val="0"/>
      </w:rPr>
    </w:lvl>
    <w:lvl w:ilvl="1" w:tplc="0C090019" w:tentative="1">
      <w:start w:val="1"/>
      <w:numFmt w:val="lowerLetter"/>
      <w:lvlText w:val="%2."/>
      <w:lvlJc w:val="left"/>
      <w:pPr>
        <w:ind w:left="927" w:hanging="360"/>
      </w:pPr>
    </w:lvl>
    <w:lvl w:ilvl="2" w:tplc="0C09001B" w:tentative="1">
      <w:start w:val="1"/>
      <w:numFmt w:val="lowerRoman"/>
      <w:lvlText w:val="%3."/>
      <w:lvlJc w:val="right"/>
      <w:pPr>
        <w:ind w:left="1647" w:hanging="180"/>
      </w:pPr>
    </w:lvl>
    <w:lvl w:ilvl="3" w:tplc="0C09000F" w:tentative="1">
      <w:start w:val="1"/>
      <w:numFmt w:val="decimal"/>
      <w:lvlText w:val="%4."/>
      <w:lvlJc w:val="left"/>
      <w:pPr>
        <w:ind w:left="2367" w:hanging="360"/>
      </w:pPr>
    </w:lvl>
    <w:lvl w:ilvl="4" w:tplc="0C090019" w:tentative="1">
      <w:start w:val="1"/>
      <w:numFmt w:val="lowerLetter"/>
      <w:lvlText w:val="%5."/>
      <w:lvlJc w:val="left"/>
      <w:pPr>
        <w:ind w:left="3087" w:hanging="360"/>
      </w:pPr>
    </w:lvl>
    <w:lvl w:ilvl="5" w:tplc="0C09001B" w:tentative="1">
      <w:start w:val="1"/>
      <w:numFmt w:val="lowerRoman"/>
      <w:lvlText w:val="%6."/>
      <w:lvlJc w:val="right"/>
      <w:pPr>
        <w:ind w:left="3807" w:hanging="180"/>
      </w:pPr>
    </w:lvl>
    <w:lvl w:ilvl="6" w:tplc="0C09000F" w:tentative="1">
      <w:start w:val="1"/>
      <w:numFmt w:val="decimal"/>
      <w:lvlText w:val="%7."/>
      <w:lvlJc w:val="left"/>
      <w:pPr>
        <w:ind w:left="4527" w:hanging="360"/>
      </w:pPr>
    </w:lvl>
    <w:lvl w:ilvl="7" w:tplc="0C090019" w:tentative="1">
      <w:start w:val="1"/>
      <w:numFmt w:val="lowerLetter"/>
      <w:lvlText w:val="%8."/>
      <w:lvlJc w:val="left"/>
      <w:pPr>
        <w:ind w:left="5247" w:hanging="360"/>
      </w:pPr>
    </w:lvl>
    <w:lvl w:ilvl="8" w:tplc="0C09001B" w:tentative="1">
      <w:start w:val="1"/>
      <w:numFmt w:val="lowerRoman"/>
      <w:lvlText w:val="%9."/>
      <w:lvlJc w:val="right"/>
      <w:pPr>
        <w:ind w:left="5967" w:hanging="180"/>
      </w:pPr>
    </w:lvl>
  </w:abstractNum>
  <w:abstractNum w:abstractNumId="11">
    <w:nsid w:val="20452D44"/>
    <w:multiLevelType w:val="hybridMultilevel"/>
    <w:tmpl w:val="80B652C2"/>
    <w:lvl w:ilvl="0" w:tplc="FEAA7938">
      <w:start w:val="1"/>
      <w:numFmt w:val="decimal"/>
      <w:lvlText w:val="%1."/>
      <w:lvlJc w:val="left"/>
      <w:pPr>
        <w:tabs>
          <w:tab w:val="num" w:pos="1080"/>
        </w:tabs>
        <w:ind w:left="1080" w:hanging="360"/>
      </w:pPr>
      <w:rPr>
        <w:b w:val="0"/>
      </w:rPr>
    </w:lvl>
    <w:lvl w:ilvl="1" w:tplc="E77ABA38">
      <w:start w:val="1"/>
      <w:numFmt w:val="lowerRoman"/>
      <w:lvlText w:val="(%2)"/>
      <w:lvlJc w:val="left"/>
      <w:pPr>
        <w:tabs>
          <w:tab w:val="num" w:pos="1800"/>
        </w:tabs>
        <w:ind w:left="1800" w:hanging="360"/>
      </w:pPr>
      <w:rPr>
        <w:rFonts w:ascii="Times New Roman" w:eastAsia="Times New Roman" w:hAnsi="Times New Roman" w:cs="Times New Roman"/>
        <w:b w:val="0"/>
      </w:rPr>
    </w:lvl>
    <w:lvl w:ilvl="2" w:tplc="0C090017">
      <w:start w:val="1"/>
      <w:numFmt w:val="lowerLetter"/>
      <w:lvlText w:val="%3)"/>
      <w:lvlJc w:val="left"/>
      <w:pPr>
        <w:tabs>
          <w:tab w:val="num" w:pos="1440"/>
        </w:tabs>
        <w:ind w:left="1440" w:hanging="360"/>
      </w:pPr>
    </w:lvl>
    <w:lvl w:ilvl="3" w:tplc="0C09000F">
      <w:start w:val="1"/>
      <w:numFmt w:val="decimal"/>
      <w:lvlText w:val="%4."/>
      <w:lvlJc w:val="left"/>
      <w:pPr>
        <w:tabs>
          <w:tab w:val="num" w:pos="3240"/>
        </w:tabs>
        <w:ind w:left="3240" w:hanging="360"/>
      </w:pPr>
    </w:lvl>
    <w:lvl w:ilvl="4" w:tplc="21FE55C0">
      <w:start w:val="1"/>
      <w:numFmt w:val="decimal"/>
      <w:lvlText w:val="(%5)"/>
      <w:lvlJc w:val="left"/>
      <w:pPr>
        <w:tabs>
          <w:tab w:val="num" w:pos="3960"/>
        </w:tabs>
        <w:ind w:left="3960" w:hanging="360"/>
      </w:pPr>
      <w:rPr>
        <w:rFonts w:hint="default"/>
      </w:r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nsid w:val="22D73DE9"/>
    <w:multiLevelType w:val="hybridMultilevel"/>
    <w:tmpl w:val="79B47AF2"/>
    <w:lvl w:ilvl="0" w:tplc="5A26EE58">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2DAEDFC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F4F199D"/>
    <w:multiLevelType w:val="hybridMultilevel"/>
    <w:tmpl w:val="7DF496AC"/>
    <w:lvl w:ilvl="0" w:tplc="0C09001B">
      <w:start w:val="1"/>
      <w:numFmt w:val="lowerRoman"/>
      <w:lvlText w:val="%1."/>
      <w:lvlJc w:val="right"/>
      <w:pPr>
        <w:ind w:left="1800" w:hanging="720"/>
      </w:pPr>
      <w:rPr>
        <w:rFonts w:hint="default"/>
      </w:rPr>
    </w:lvl>
    <w:lvl w:ilvl="1" w:tplc="0C090001">
      <w:start w:val="1"/>
      <w:numFmt w:val="bullet"/>
      <w:lvlText w:val=""/>
      <w:lvlJc w:val="left"/>
      <w:pPr>
        <w:ind w:left="2160" w:hanging="360"/>
      </w:pPr>
      <w:rPr>
        <w:rFonts w:ascii="Symbol" w:hAnsi="Symbo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3918068C"/>
    <w:multiLevelType w:val="hybridMultilevel"/>
    <w:tmpl w:val="C51A00B4"/>
    <w:lvl w:ilvl="0" w:tplc="0C09001B">
      <w:start w:val="1"/>
      <w:numFmt w:val="lowerRoman"/>
      <w:lvlText w:val="%1."/>
      <w:lvlJc w:val="right"/>
      <w:pPr>
        <w:ind w:left="1353" w:hanging="360"/>
      </w:pPr>
      <w:rPr>
        <w:rFonts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5">
    <w:nsid w:val="3B0E5314"/>
    <w:multiLevelType w:val="multilevel"/>
    <w:tmpl w:val="422E5D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4024673"/>
    <w:multiLevelType w:val="hybridMultilevel"/>
    <w:tmpl w:val="948E787C"/>
    <w:lvl w:ilvl="0" w:tplc="0C09001B">
      <w:start w:val="1"/>
      <w:numFmt w:val="lowerRoman"/>
      <w:lvlText w:val="%1."/>
      <w:lvlJc w:val="right"/>
      <w:pPr>
        <w:ind w:left="5492" w:hanging="360"/>
      </w:pPr>
      <w:rPr>
        <w:rFonts w:hint="default"/>
      </w:rPr>
    </w:lvl>
    <w:lvl w:ilvl="1" w:tplc="0C090003" w:tentative="1">
      <w:start w:val="1"/>
      <w:numFmt w:val="bullet"/>
      <w:lvlText w:val="o"/>
      <w:lvlJc w:val="left"/>
      <w:pPr>
        <w:ind w:left="6212" w:hanging="360"/>
      </w:pPr>
      <w:rPr>
        <w:rFonts w:ascii="Courier New" w:hAnsi="Courier New" w:cs="Courier New" w:hint="default"/>
      </w:rPr>
    </w:lvl>
    <w:lvl w:ilvl="2" w:tplc="0C090005" w:tentative="1">
      <w:start w:val="1"/>
      <w:numFmt w:val="bullet"/>
      <w:lvlText w:val=""/>
      <w:lvlJc w:val="left"/>
      <w:pPr>
        <w:ind w:left="6932" w:hanging="360"/>
      </w:pPr>
      <w:rPr>
        <w:rFonts w:ascii="Wingdings" w:hAnsi="Wingdings" w:hint="default"/>
      </w:rPr>
    </w:lvl>
    <w:lvl w:ilvl="3" w:tplc="0C090001" w:tentative="1">
      <w:start w:val="1"/>
      <w:numFmt w:val="bullet"/>
      <w:lvlText w:val=""/>
      <w:lvlJc w:val="left"/>
      <w:pPr>
        <w:ind w:left="7652" w:hanging="360"/>
      </w:pPr>
      <w:rPr>
        <w:rFonts w:ascii="Symbol" w:hAnsi="Symbol" w:hint="default"/>
      </w:rPr>
    </w:lvl>
    <w:lvl w:ilvl="4" w:tplc="0C090003" w:tentative="1">
      <w:start w:val="1"/>
      <w:numFmt w:val="bullet"/>
      <w:lvlText w:val="o"/>
      <w:lvlJc w:val="left"/>
      <w:pPr>
        <w:ind w:left="8372" w:hanging="360"/>
      </w:pPr>
      <w:rPr>
        <w:rFonts w:ascii="Courier New" w:hAnsi="Courier New" w:cs="Courier New" w:hint="default"/>
      </w:rPr>
    </w:lvl>
    <w:lvl w:ilvl="5" w:tplc="0C090005" w:tentative="1">
      <w:start w:val="1"/>
      <w:numFmt w:val="bullet"/>
      <w:lvlText w:val=""/>
      <w:lvlJc w:val="left"/>
      <w:pPr>
        <w:ind w:left="9092" w:hanging="360"/>
      </w:pPr>
      <w:rPr>
        <w:rFonts w:ascii="Wingdings" w:hAnsi="Wingdings" w:hint="default"/>
      </w:rPr>
    </w:lvl>
    <w:lvl w:ilvl="6" w:tplc="0C090001" w:tentative="1">
      <w:start w:val="1"/>
      <w:numFmt w:val="bullet"/>
      <w:lvlText w:val=""/>
      <w:lvlJc w:val="left"/>
      <w:pPr>
        <w:ind w:left="9812" w:hanging="360"/>
      </w:pPr>
      <w:rPr>
        <w:rFonts w:ascii="Symbol" w:hAnsi="Symbol" w:hint="default"/>
      </w:rPr>
    </w:lvl>
    <w:lvl w:ilvl="7" w:tplc="0C090003" w:tentative="1">
      <w:start w:val="1"/>
      <w:numFmt w:val="bullet"/>
      <w:lvlText w:val="o"/>
      <w:lvlJc w:val="left"/>
      <w:pPr>
        <w:ind w:left="10532" w:hanging="360"/>
      </w:pPr>
      <w:rPr>
        <w:rFonts w:ascii="Courier New" w:hAnsi="Courier New" w:cs="Courier New" w:hint="default"/>
      </w:rPr>
    </w:lvl>
    <w:lvl w:ilvl="8" w:tplc="0C090005" w:tentative="1">
      <w:start w:val="1"/>
      <w:numFmt w:val="bullet"/>
      <w:lvlText w:val=""/>
      <w:lvlJc w:val="left"/>
      <w:pPr>
        <w:ind w:left="11252" w:hanging="360"/>
      </w:pPr>
      <w:rPr>
        <w:rFonts w:ascii="Wingdings" w:hAnsi="Wingdings" w:hint="default"/>
      </w:rPr>
    </w:lvl>
  </w:abstractNum>
  <w:abstractNum w:abstractNumId="17">
    <w:nsid w:val="4D4A62A5"/>
    <w:multiLevelType w:val="hybridMultilevel"/>
    <w:tmpl w:val="580C5234"/>
    <w:lvl w:ilvl="0" w:tplc="E856CE9A">
      <w:start w:val="7"/>
      <w:numFmt w:val="lowerLetter"/>
      <w:lvlText w:val="(%1)"/>
      <w:lvlJc w:val="left"/>
      <w:pPr>
        <w:ind w:left="360" w:hanging="360"/>
      </w:pPr>
      <w:rPr>
        <w:rFonts w:hint="default"/>
        <w:i w:val="0"/>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8">
    <w:nsid w:val="4D5A3833"/>
    <w:multiLevelType w:val="hybridMultilevel"/>
    <w:tmpl w:val="9E3C038C"/>
    <w:lvl w:ilvl="0" w:tplc="8208E9B8">
      <w:start w:val="1"/>
      <w:numFmt w:val="lowerLetter"/>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FEE2BEF"/>
    <w:multiLevelType w:val="hybridMultilevel"/>
    <w:tmpl w:val="392CD4AE"/>
    <w:lvl w:ilvl="0" w:tplc="9F02766C">
      <w:start w:val="4"/>
      <w:numFmt w:val="lowerLetter"/>
      <w:lvlText w:val="(%1)"/>
      <w:lvlJc w:val="left"/>
      <w:pPr>
        <w:ind w:left="720" w:hanging="360"/>
      </w:pPr>
      <w:rPr>
        <w:rFonts w:hint="default"/>
        <w:i w:val="0"/>
      </w:rPr>
    </w:lvl>
    <w:lvl w:ilvl="1" w:tplc="0C090019" w:tentative="1">
      <w:start w:val="1"/>
      <w:numFmt w:val="lowerLetter"/>
      <w:lvlText w:val="%2."/>
      <w:lvlJc w:val="left"/>
      <w:pPr>
        <w:ind w:left="-2196" w:hanging="360"/>
      </w:pPr>
    </w:lvl>
    <w:lvl w:ilvl="2" w:tplc="0C09001B" w:tentative="1">
      <w:start w:val="1"/>
      <w:numFmt w:val="lowerRoman"/>
      <w:lvlText w:val="%3."/>
      <w:lvlJc w:val="right"/>
      <w:pPr>
        <w:ind w:left="-1476" w:hanging="180"/>
      </w:pPr>
    </w:lvl>
    <w:lvl w:ilvl="3" w:tplc="0C09000F" w:tentative="1">
      <w:start w:val="1"/>
      <w:numFmt w:val="decimal"/>
      <w:lvlText w:val="%4."/>
      <w:lvlJc w:val="left"/>
      <w:pPr>
        <w:ind w:left="-756" w:hanging="360"/>
      </w:pPr>
    </w:lvl>
    <w:lvl w:ilvl="4" w:tplc="0C090019" w:tentative="1">
      <w:start w:val="1"/>
      <w:numFmt w:val="lowerLetter"/>
      <w:lvlText w:val="%5."/>
      <w:lvlJc w:val="left"/>
      <w:pPr>
        <w:ind w:left="-36" w:hanging="360"/>
      </w:pPr>
    </w:lvl>
    <w:lvl w:ilvl="5" w:tplc="0C09001B" w:tentative="1">
      <w:start w:val="1"/>
      <w:numFmt w:val="lowerRoman"/>
      <w:lvlText w:val="%6."/>
      <w:lvlJc w:val="right"/>
      <w:pPr>
        <w:ind w:left="684" w:hanging="180"/>
      </w:pPr>
    </w:lvl>
    <w:lvl w:ilvl="6" w:tplc="0C09000F" w:tentative="1">
      <w:start w:val="1"/>
      <w:numFmt w:val="decimal"/>
      <w:lvlText w:val="%7."/>
      <w:lvlJc w:val="left"/>
      <w:pPr>
        <w:ind w:left="1404" w:hanging="360"/>
      </w:pPr>
    </w:lvl>
    <w:lvl w:ilvl="7" w:tplc="0C090019" w:tentative="1">
      <w:start w:val="1"/>
      <w:numFmt w:val="lowerLetter"/>
      <w:lvlText w:val="%8."/>
      <w:lvlJc w:val="left"/>
      <w:pPr>
        <w:ind w:left="2124" w:hanging="360"/>
      </w:pPr>
    </w:lvl>
    <w:lvl w:ilvl="8" w:tplc="0C09001B" w:tentative="1">
      <w:start w:val="1"/>
      <w:numFmt w:val="lowerRoman"/>
      <w:lvlText w:val="%9."/>
      <w:lvlJc w:val="right"/>
      <w:pPr>
        <w:ind w:left="2844" w:hanging="180"/>
      </w:pPr>
    </w:lvl>
  </w:abstractNum>
  <w:abstractNum w:abstractNumId="20">
    <w:nsid w:val="5095338C"/>
    <w:multiLevelType w:val="hybridMultilevel"/>
    <w:tmpl w:val="0C081106"/>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1381EB5"/>
    <w:multiLevelType w:val="hybridMultilevel"/>
    <w:tmpl w:val="5E0431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3AC269F"/>
    <w:multiLevelType w:val="hybridMultilevel"/>
    <w:tmpl w:val="980A5270"/>
    <w:lvl w:ilvl="0" w:tplc="0C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54E93FE6"/>
    <w:multiLevelType w:val="hybridMultilevel"/>
    <w:tmpl w:val="110E9B16"/>
    <w:lvl w:ilvl="0" w:tplc="421E05FC">
      <w:start w:val="5"/>
      <w:numFmt w:val="lowerLetter"/>
      <w:lvlText w:val="(%1)"/>
      <w:lvlJc w:val="left"/>
      <w:pPr>
        <w:ind w:left="720" w:hanging="360"/>
      </w:pPr>
      <w:rPr>
        <w:rFonts w:hint="default"/>
        <w:i w: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4">
    <w:nsid w:val="551C51BD"/>
    <w:multiLevelType w:val="multilevel"/>
    <w:tmpl w:val="CF54448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92"/>
        </w:tabs>
        <w:ind w:left="792" w:hanging="432"/>
      </w:pPr>
      <w:rPr>
        <w:rFonts w:hint="default"/>
        <w:b w:val="0"/>
      </w:rPr>
    </w:lvl>
    <w:lvl w:ilvl="2">
      <w:start w:val="1"/>
      <w:numFmt w:val="lowerLetter"/>
      <w:lvlText w:val="(%3)"/>
      <w:lvlJc w:val="left"/>
      <w:pPr>
        <w:tabs>
          <w:tab w:val="num" w:pos="1224"/>
        </w:tabs>
        <w:ind w:left="1224" w:hanging="504"/>
      </w:pPr>
      <w:rPr>
        <w:rFonts w:hint="default"/>
        <w:b w:val="0"/>
      </w:rPr>
    </w:lvl>
    <w:lvl w:ilvl="3">
      <w:start w:val="1"/>
      <w:numFmt w:val="lowerRoman"/>
      <w:lvlText w:val="%4."/>
      <w:lvlJc w:val="righ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E65241C"/>
    <w:multiLevelType w:val="hybridMultilevel"/>
    <w:tmpl w:val="DF626636"/>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nsid w:val="65D45276"/>
    <w:multiLevelType w:val="hybridMultilevel"/>
    <w:tmpl w:val="8D6000CC"/>
    <w:lvl w:ilvl="0" w:tplc="333604E2">
      <w:start w:val="1"/>
      <w:numFmt w:val="lowerRoman"/>
      <w:lvlText w:val="%1."/>
      <w:lvlJc w:val="right"/>
      <w:pPr>
        <w:ind w:left="1800" w:hanging="720"/>
      </w:pPr>
      <w:rPr>
        <w:rFonts w:hint="default"/>
      </w:rPr>
    </w:lvl>
    <w:lvl w:ilvl="1" w:tplc="0C090001">
      <w:start w:val="1"/>
      <w:numFmt w:val="bullet"/>
      <w:lvlText w:val=""/>
      <w:lvlJc w:val="left"/>
      <w:pPr>
        <w:ind w:left="2160" w:hanging="360"/>
      </w:pPr>
      <w:rPr>
        <w:rFonts w:ascii="Symbol" w:hAnsi="Symbo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6BE91B13"/>
    <w:multiLevelType w:val="hybridMultilevel"/>
    <w:tmpl w:val="C7BA9E2A"/>
    <w:lvl w:ilvl="0" w:tplc="1D5834AA">
      <w:start w:val="8"/>
      <w:numFmt w:val="lowerLetter"/>
      <w:lvlText w:val="(%1)"/>
      <w:lvlJc w:val="left"/>
      <w:pPr>
        <w:ind w:left="72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8">
    <w:nsid w:val="6F072E8B"/>
    <w:multiLevelType w:val="hybridMultilevel"/>
    <w:tmpl w:val="8FFC3C7A"/>
    <w:lvl w:ilvl="0" w:tplc="FF1A2390">
      <w:start w:val="4"/>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nsid w:val="706E0A4A"/>
    <w:multiLevelType w:val="hybridMultilevel"/>
    <w:tmpl w:val="D8E0C160"/>
    <w:lvl w:ilvl="0" w:tplc="3D7E6716">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75B1502C"/>
    <w:multiLevelType w:val="hybridMultilevel"/>
    <w:tmpl w:val="66AE7892"/>
    <w:lvl w:ilvl="0" w:tplc="0A667056">
      <w:start w:val="1"/>
      <w:numFmt w:val="decimal"/>
      <w:lvlText w:val="%1."/>
      <w:lvlJc w:val="left"/>
      <w:pPr>
        <w:ind w:left="720" w:hanging="360"/>
      </w:pPr>
      <w:rPr>
        <w:rFonts w:hint="default"/>
      </w:rPr>
    </w:lvl>
    <w:lvl w:ilvl="1" w:tplc="3D7E671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C77869"/>
    <w:multiLevelType w:val="hybridMultilevel"/>
    <w:tmpl w:val="66765B14"/>
    <w:lvl w:ilvl="0" w:tplc="CE40217E">
      <w:start w:val="1"/>
      <w:numFmt w:val="lowerRoman"/>
      <w:lvlText w:val="%1)"/>
      <w:lvlJc w:val="left"/>
      <w:pPr>
        <w:ind w:left="1145" w:hanging="72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2">
    <w:nsid w:val="7C25699D"/>
    <w:multiLevelType w:val="hybridMultilevel"/>
    <w:tmpl w:val="DA5C74A0"/>
    <w:lvl w:ilvl="0" w:tplc="ACC6A4C4">
      <w:start w:val="9"/>
      <w:numFmt w:val="lowerLetter"/>
      <w:lvlText w:val="(%1)"/>
      <w:lvlJc w:val="left"/>
      <w:pPr>
        <w:ind w:left="720" w:hanging="360"/>
      </w:pPr>
      <w:rPr>
        <w:rFonts w:hint="default"/>
        <w:i w: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3">
    <w:nsid w:val="7FE722C5"/>
    <w:multiLevelType w:val="hybridMultilevel"/>
    <w:tmpl w:val="2B407E38"/>
    <w:lvl w:ilvl="0" w:tplc="0C09001B">
      <w:start w:val="1"/>
      <w:numFmt w:val="lowerRoman"/>
      <w:lvlText w:val="%1."/>
      <w:lvlJc w:val="righ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30"/>
  </w:num>
  <w:num w:numId="3">
    <w:abstractNumId w:val="3"/>
  </w:num>
  <w:num w:numId="4">
    <w:abstractNumId w:val="21"/>
  </w:num>
  <w:num w:numId="5">
    <w:abstractNumId w:val="6"/>
  </w:num>
  <w:num w:numId="6">
    <w:abstractNumId w:val="18"/>
  </w:num>
  <w:num w:numId="7">
    <w:abstractNumId w:val="16"/>
  </w:num>
  <w:num w:numId="8">
    <w:abstractNumId w:val="7"/>
  </w:num>
  <w:num w:numId="9">
    <w:abstractNumId w:val="33"/>
  </w:num>
  <w:num w:numId="10">
    <w:abstractNumId w:val="19"/>
  </w:num>
  <w:num w:numId="11">
    <w:abstractNumId w:val="23"/>
  </w:num>
  <w:num w:numId="12">
    <w:abstractNumId w:val="14"/>
  </w:num>
  <w:num w:numId="13">
    <w:abstractNumId w:val="1"/>
  </w:num>
  <w:num w:numId="14">
    <w:abstractNumId w:val="17"/>
  </w:num>
  <w:num w:numId="15">
    <w:abstractNumId w:val="27"/>
  </w:num>
  <w:num w:numId="16">
    <w:abstractNumId w:val="32"/>
  </w:num>
  <w:num w:numId="17">
    <w:abstractNumId w:val="13"/>
  </w:num>
  <w:num w:numId="18">
    <w:abstractNumId w:val="10"/>
  </w:num>
  <w:num w:numId="19">
    <w:abstractNumId w:val="26"/>
  </w:num>
  <w:num w:numId="20">
    <w:abstractNumId w:val="25"/>
  </w:num>
  <w:num w:numId="21">
    <w:abstractNumId w:val="22"/>
  </w:num>
  <w:num w:numId="22">
    <w:abstractNumId w:val="8"/>
  </w:num>
  <w:num w:numId="23">
    <w:abstractNumId w:val="29"/>
  </w:num>
  <w:num w:numId="24">
    <w:abstractNumId w:val="20"/>
  </w:num>
  <w:num w:numId="25">
    <w:abstractNumId w:val="28"/>
  </w:num>
  <w:num w:numId="26">
    <w:abstractNumId w:val="9"/>
  </w:num>
  <w:num w:numId="27">
    <w:abstractNumId w:val="0"/>
  </w:num>
  <w:num w:numId="28">
    <w:abstractNumId w:val="15"/>
  </w:num>
  <w:num w:numId="29">
    <w:abstractNumId w:val="12"/>
  </w:num>
  <w:num w:numId="30">
    <w:abstractNumId w:val="2"/>
  </w:num>
  <w:num w:numId="31">
    <w:abstractNumId w:val="9"/>
  </w:num>
  <w:num w:numId="32">
    <w:abstractNumId w:val="24"/>
  </w:num>
  <w:num w:numId="33">
    <w:abstractNumId w:val="0"/>
    <w:lvlOverride w:ilvl="0">
      <w:startOverride w:val="1"/>
    </w:lvlOverride>
    <w:lvlOverride w:ilvl="1">
      <w:startOverride w:val="1"/>
    </w:lvlOverride>
    <w:lvlOverride w:ilvl="2"/>
    <w:lvlOverride w:ilvl="3">
      <w:startOverride w:val="1"/>
    </w:lvlOverride>
    <w:lvlOverride w:ilvl="4"/>
    <w:lvlOverride w:ilvl="5"/>
    <w:lvlOverride w:ilvl="6">
      <w:startOverride w:val="1"/>
    </w:lvlOverride>
    <w:lvlOverride w:ilvl="7">
      <w:startOverride w:val="1"/>
    </w:lvlOverride>
    <w:lvlOverride w:ilvl="8"/>
  </w:num>
  <w:num w:numId="34">
    <w:abstractNumId w:val="31"/>
  </w:num>
  <w:num w:numId="35">
    <w:abstractNumId w:val="11"/>
  </w:num>
  <w:num w:numId="36">
    <w:abstractNumId w:val="4"/>
  </w:num>
  <w:num w:numId="37">
    <w:abstractNumId w:val="9"/>
  </w:num>
  <w:num w:numId="38">
    <w:abstractNumId w:val="9"/>
  </w:num>
  <w:num w:numId="3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85"/>
    <w:rsid w:val="00001516"/>
    <w:rsid w:val="0000219E"/>
    <w:rsid w:val="0000708C"/>
    <w:rsid w:val="00010B01"/>
    <w:rsid w:val="000122B1"/>
    <w:rsid w:val="00012FA1"/>
    <w:rsid w:val="000135A8"/>
    <w:rsid w:val="000139A1"/>
    <w:rsid w:val="00020FEE"/>
    <w:rsid w:val="00021BEB"/>
    <w:rsid w:val="00024455"/>
    <w:rsid w:val="0002485D"/>
    <w:rsid w:val="00024886"/>
    <w:rsid w:val="0002618C"/>
    <w:rsid w:val="000264A2"/>
    <w:rsid w:val="000304DF"/>
    <w:rsid w:val="00030E90"/>
    <w:rsid w:val="00033866"/>
    <w:rsid w:val="00033A34"/>
    <w:rsid w:val="00034089"/>
    <w:rsid w:val="00034800"/>
    <w:rsid w:val="000358AC"/>
    <w:rsid w:val="00035E16"/>
    <w:rsid w:val="00036E63"/>
    <w:rsid w:val="00041427"/>
    <w:rsid w:val="00044D8F"/>
    <w:rsid w:val="00046C61"/>
    <w:rsid w:val="0005175A"/>
    <w:rsid w:val="0005212B"/>
    <w:rsid w:val="00052EF4"/>
    <w:rsid w:val="00053543"/>
    <w:rsid w:val="00055BD6"/>
    <w:rsid w:val="00060389"/>
    <w:rsid w:val="000611A4"/>
    <w:rsid w:val="00061A67"/>
    <w:rsid w:val="00061BB0"/>
    <w:rsid w:val="00062437"/>
    <w:rsid w:val="00062E35"/>
    <w:rsid w:val="0006583E"/>
    <w:rsid w:val="000664FC"/>
    <w:rsid w:val="00067745"/>
    <w:rsid w:val="000709C4"/>
    <w:rsid w:val="00071235"/>
    <w:rsid w:val="00072050"/>
    <w:rsid w:val="00072673"/>
    <w:rsid w:val="00073F01"/>
    <w:rsid w:val="0008022C"/>
    <w:rsid w:val="00081125"/>
    <w:rsid w:val="000815CF"/>
    <w:rsid w:val="00081FF1"/>
    <w:rsid w:val="0008378B"/>
    <w:rsid w:val="000838C2"/>
    <w:rsid w:val="00085314"/>
    <w:rsid w:val="00090726"/>
    <w:rsid w:val="00091FAE"/>
    <w:rsid w:val="00095275"/>
    <w:rsid w:val="000965AD"/>
    <w:rsid w:val="00096F52"/>
    <w:rsid w:val="00097E83"/>
    <w:rsid w:val="000A6076"/>
    <w:rsid w:val="000A6F7D"/>
    <w:rsid w:val="000B1759"/>
    <w:rsid w:val="000B196A"/>
    <w:rsid w:val="000B4CFB"/>
    <w:rsid w:val="000B7208"/>
    <w:rsid w:val="000C1307"/>
    <w:rsid w:val="000C1F2B"/>
    <w:rsid w:val="000C3959"/>
    <w:rsid w:val="000C54AB"/>
    <w:rsid w:val="000C57B1"/>
    <w:rsid w:val="000C62BC"/>
    <w:rsid w:val="000D5463"/>
    <w:rsid w:val="000E5CD8"/>
    <w:rsid w:val="000F06A8"/>
    <w:rsid w:val="000F1C23"/>
    <w:rsid w:val="000F218B"/>
    <w:rsid w:val="000F24C7"/>
    <w:rsid w:val="000F5C45"/>
    <w:rsid w:val="00100D3F"/>
    <w:rsid w:val="001035FF"/>
    <w:rsid w:val="001047B3"/>
    <w:rsid w:val="00105AE1"/>
    <w:rsid w:val="001062C0"/>
    <w:rsid w:val="0011376D"/>
    <w:rsid w:val="00113AB9"/>
    <w:rsid w:val="00113AEB"/>
    <w:rsid w:val="00114ADF"/>
    <w:rsid w:val="001153DB"/>
    <w:rsid w:val="00116832"/>
    <w:rsid w:val="0011698A"/>
    <w:rsid w:val="00117877"/>
    <w:rsid w:val="00121A63"/>
    <w:rsid w:val="00123882"/>
    <w:rsid w:val="00123B8F"/>
    <w:rsid w:val="0012408F"/>
    <w:rsid w:val="00127A26"/>
    <w:rsid w:val="00135ADB"/>
    <w:rsid w:val="00135E93"/>
    <w:rsid w:val="00136833"/>
    <w:rsid w:val="00137094"/>
    <w:rsid w:val="0014325A"/>
    <w:rsid w:val="00143D32"/>
    <w:rsid w:val="0014535C"/>
    <w:rsid w:val="00146B3B"/>
    <w:rsid w:val="00147AF3"/>
    <w:rsid w:val="00150081"/>
    <w:rsid w:val="001507C4"/>
    <w:rsid w:val="001514B1"/>
    <w:rsid w:val="00152B22"/>
    <w:rsid w:val="00152C2A"/>
    <w:rsid w:val="0015598C"/>
    <w:rsid w:val="00157924"/>
    <w:rsid w:val="00162415"/>
    <w:rsid w:val="0016400F"/>
    <w:rsid w:val="001660EE"/>
    <w:rsid w:val="00167BB9"/>
    <w:rsid w:val="00167CA9"/>
    <w:rsid w:val="001711C5"/>
    <w:rsid w:val="001716F0"/>
    <w:rsid w:val="001717BF"/>
    <w:rsid w:val="00172B4E"/>
    <w:rsid w:val="00172D70"/>
    <w:rsid w:val="001756BD"/>
    <w:rsid w:val="001769D3"/>
    <w:rsid w:val="00183850"/>
    <w:rsid w:val="0018584D"/>
    <w:rsid w:val="00187377"/>
    <w:rsid w:val="00187388"/>
    <w:rsid w:val="001926F8"/>
    <w:rsid w:val="00193967"/>
    <w:rsid w:val="001943CD"/>
    <w:rsid w:val="00194A82"/>
    <w:rsid w:val="00194F19"/>
    <w:rsid w:val="001950B4"/>
    <w:rsid w:val="001963EC"/>
    <w:rsid w:val="00196A56"/>
    <w:rsid w:val="001A0029"/>
    <w:rsid w:val="001A17E2"/>
    <w:rsid w:val="001A21F2"/>
    <w:rsid w:val="001B031E"/>
    <w:rsid w:val="001B0EF0"/>
    <w:rsid w:val="001B183A"/>
    <w:rsid w:val="001B19B6"/>
    <w:rsid w:val="001B2180"/>
    <w:rsid w:val="001B404C"/>
    <w:rsid w:val="001B4488"/>
    <w:rsid w:val="001B4F7C"/>
    <w:rsid w:val="001B6331"/>
    <w:rsid w:val="001B6454"/>
    <w:rsid w:val="001B6A05"/>
    <w:rsid w:val="001B77AE"/>
    <w:rsid w:val="001C4174"/>
    <w:rsid w:val="001C61CB"/>
    <w:rsid w:val="001C7A85"/>
    <w:rsid w:val="001D0292"/>
    <w:rsid w:val="001D0364"/>
    <w:rsid w:val="001D0A95"/>
    <w:rsid w:val="001D1279"/>
    <w:rsid w:val="001D4071"/>
    <w:rsid w:val="001E0A7D"/>
    <w:rsid w:val="001E12ED"/>
    <w:rsid w:val="001E1BAF"/>
    <w:rsid w:val="001E3510"/>
    <w:rsid w:val="001E5B86"/>
    <w:rsid w:val="001E7CC6"/>
    <w:rsid w:val="001F2A0D"/>
    <w:rsid w:val="001F2D8F"/>
    <w:rsid w:val="001F37C1"/>
    <w:rsid w:val="001F579B"/>
    <w:rsid w:val="001F7C4B"/>
    <w:rsid w:val="00200A7A"/>
    <w:rsid w:val="00201419"/>
    <w:rsid w:val="002015D0"/>
    <w:rsid w:val="00201FDC"/>
    <w:rsid w:val="00203B24"/>
    <w:rsid w:val="00203FED"/>
    <w:rsid w:val="00205693"/>
    <w:rsid w:val="00207270"/>
    <w:rsid w:val="00207C8A"/>
    <w:rsid w:val="00207EBF"/>
    <w:rsid w:val="00211F9C"/>
    <w:rsid w:val="002120B5"/>
    <w:rsid w:val="00212C95"/>
    <w:rsid w:val="00214476"/>
    <w:rsid w:val="00216C11"/>
    <w:rsid w:val="00217A2C"/>
    <w:rsid w:val="00220024"/>
    <w:rsid w:val="00220CEA"/>
    <w:rsid w:val="00221712"/>
    <w:rsid w:val="0022639D"/>
    <w:rsid w:val="00227CD3"/>
    <w:rsid w:val="00227D20"/>
    <w:rsid w:val="002303C2"/>
    <w:rsid w:val="00230A65"/>
    <w:rsid w:val="002411B7"/>
    <w:rsid w:val="00242E55"/>
    <w:rsid w:val="002511A2"/>
    <w:rsid w:val="00251581"/>
    <w:rsid w:val="0025398E"/>
    <w:rsid w:val="002548B8"/>
    <w:rsid w:val="002705ED"/>
    <w:rsid w:val="002717BF"/>
    <w:rsid w:val="00271972"/>
    <w:rsid w:val="002727ED"/>
    <w:rsid w:val="00272C89"/>
    <w:rsid w:val="00273525"/>
    <w:rsid w:val="00276D94"/>
    <w:rsid w:val="00276F06"/>
    <w:rsid w:val="0028177C"/>
    <w:rsid w:val="0028223A"/>
    <w:rsid w:val="00283DF3"/>
    <w:rsid w:val="002873DB"/>
    <w:rsid w:val="0029189B"/>
    <w:rsid w:val="0029308C"/>
    <w:rsid w:val="002964FF"/>
    <w:rsid w:val="002A5396"/>
    <w:rsid w:val="002A7816"/>
    <w:rsid w:val="002B0371"/>
    <w:rsid w:val="002B0D4E"/>
    <w:rsid w:val="002B33A0"/>
    <w:rsid w:val="002B34D6"/>
    <w:rsid w:val="002C14F2"/>
    <w:rsid w:val="002C1BFE"/>
    <w:rsid w:val="002C323B"/>
    <w:rsid w:val="002C3F6F"/>
    <w:rsid w:val="002C456E"/>
    <w:rsid w:val="002C4A2F"/>
    <w:rsid w:val="002C4E9B"/>
    <w:rsid w:val="002C5D03"/>
    <w:rsid w:val="002C6ADE"/>
    <w:rsid w:val="002D0241"/>
    <w:rsid w:val="002D2EA2"/>
    <w:rsid w:val="002D3794"/>
    <w:rsid w:val="002D606F"/>
    <w:rsid w:val="002E205B"/>
    <w:rsid w:val="002E45FB"/>
    <w:rsid w:val="002E513E"/>
    <w:rsid w:val="002E53D4"/>
    <w:rsid w:val="002E5BE5"/>
    <w:rsid w:val="002E624F"/>
    <w:rsid w:val="002E6FBC"/>
    <w:rsid w:val="002E7421"/>
    <w:rsid w:val="002E7F49"/>
    <w:rsid w:val="002F4ACD"/>
    <w:rsid w:val="002F687D"/>
    <w:rsid w:val="002F6E66"/>
    <w:rsid w:val="002F7959"/>
    <w:rsid w:val="002F7C5D"/>
    <w:rsid w:val="0030042A"/>
    <w:rsid w:val="00302570"/>
    <w:rsid w:val="00302E9B"/>
    <w:rsid w:val="00305433"/>
    <w:rsid w:val="00306ACF"/>
    <w:rsid w:val="003079E6"/>
    <w:rsid w:val="003108C6"/>
    <w:rsid w:val="00311F1F"/>
    <w:rsid w:val="00312A53"/>
    <w:rsid w:val="00313B7F"/>
    <w:rsid w:val="00314303"/>
    <w:rsid w:val="00314C0B"/>
    <w:rsid w:val="0032047C"/>
    <w:rsid w:val="00321979"/>
    <w:rsid w:val="00321E44"/>
    <w:rsid w:val="003224D1"/>
    <w:rsid w:val="00323F3B"/>
    <w:rsid w:val="00326523"/>
    <w:rsid w:val="003269AD"/>
    <w:rsid w:val="00327E1E"/>
    <w:rsid w:val="003302F3"/>
    <w:rsid w:val="00330535"/>
    <w:rsid w:val="00332ACE"/>
    <w:rsid w:val="0033357E"/>
    <w:rsid w:val="003341D9"/>
    <w:rsid w:val="00334644"/>
    <w:rsid w:val="00335409"/>
    <w:rsid w:val="00336388"/>
    <w:rsid w:val="00336C1F"/>
    <w:rsid w:val="00341173"/>
    <w:rsid w:val="00345C89"/>
    <w:rsid w:val="00347631"/>
    <w:rsid w:val="00351B8C"/>
    <w:rsid w:val="00355AE9"/>
    <w:rsid w:val="003630D4"/>
    <w:rsid w:val="003649AB"/>
    <w:rsid w:val="00371C68"/>
    <w:rsid w:val="00376F24"/>
    <w:rsid w:val="00383432"/>
    <w:rsid w:val="00383A54"/>
    <w:rsid w:val="003847A6"/>
    <w:rsid w:val="00385072"/>
    <w:rsid w:val="00386D02"/>
    <w:rsid w:val="00390033"/>
    <w:rsid w:val="00390E5B"/>
    <w:rsid w:val="00391432"/>
    <w:rsid w:val="003945BF"/>
    <w:rsid w:val="00396149"/>
    <w:rsid w:val="0039688E"/>
    <w:rsid w:val="003A023B"/>
    <w:rsid w:val="003A0A26"/>
    <w:rsid w:val="003A1106"/>
    <w:rsid w:val="003A123B"/>
    <w:rsid w:val="003A2F37"/>
    <w:rsid w:val="003A3EDE"/>
    <w:rsid w:val="003A433F"/>
    <w:rsid w:val="003A58F0"/>
    <w:rsid w:val="003A6565"/>
    <w:rsid w:val="003A7C75"/>
    <w:rsid w:val="003A7D9F"/>
    <w:rsid w:val="003B0EF5"/>
    <w:rsid w:val="003B1332"/>
    <w:rsid w:val="003B337D"/>
    <w:rsid w:val="003B4B6A"/>
    <w:rsid w:val="003B5EAE"/>
    <w:rsid w:val="003B6AED"/>
    <w:rsid w:val="003B7569"/>
    <w:rsid w:val="003C04E4"/>
    <w:rsid w:val="003C13FA"/>
    <w:rsid w:val="003D0D5D"/>
    <w:rsid w:val="003D29EA"/>
    <w:rsid w:val="003E0274"/>
    <w:rsid w:val="003E03A1"/>
    <w:rsid w:val="003E254A"/>
    <w:rsid w:val="003E31FC"/>
    <w:rsid w:val="003E4B7F"/>
    <w:rsid w:val="003E507F"/>
    <w:rsid w:val="003F19F2"/>
    <w:rsid w:val="003F2F5A"/>
    <w:rsid w:val="003F4667"/>
    <w:rsid w:val="003F5644"/>
    <w:rsid w:val="003F5D8B"/>
    <w:rsid w:val="004007E2"/>
    <w:rsid w:val="004057A3"/>
    <w:rsid w:val="00407833"/>
    <w:rsid w:val="0041289F"/>
    <w:rsid w:val="00416648"/>
    <w:rsid w:val="00421E87"/>
    <w:rsid w:val="00422F78"/>
    <w:rsid w:val="00423794"/>
    <w:rsid w:val="004242EA"/>
    <w:rsid w:val="004250AB"/>
    <w:rsid w:val="00427733"/>
    <w:rsid w:val="004333B6"/>
    <w:rsid w:val="00433C12"/>
    <w:rsid w:val="004348C3"/>
    <w:rsid w:val="0043600A"/>
    <w:rsid w:val="004422BC"/>
    <w:rsid w:val="004449F0"/>
    <w:rsid w:val="00445EE1"/>
    <w:rsid w:val="00445F88"/>
    <w:rsid w:val="00446028"/>
    <w:rsid w:val="00451778"/>
    <w:rsid w:val="00451D22"/>
    <w:rsid w:val="004526F5"/>
    <w:rsid w:val="004531E5"/>
    <w:rsid w:val="00453AA4"/>
    <w:rsid w:val="0045585F"/>
    <w:rsid w:val="00455A61"/>
    <w:rsid w:val="00456C05"/>
    <w:rsid w:val="004574B6"/>
    <w:rsid w:val="00463C5D"/>
    <w:rsid w:val="00465C3C"/>
    <w:rsid w:val="00466632"/>
    <w:rsid w:val="00466816"/>
    <w:rsid w:val="00467D79"/>
    <w:rsid w:val="00470413"/>
    <w:rsid w:val="00471002"/>
    <w:rsid w:val="00472F3B"/>
    <w:rsid w:val="00472FD3"/>
    <w:rsid w:val="00473173"/>
    <w:rsid w:val="00474D3B"/>
    <w:rsid w:val="004756A3"/>
    <w:rsid w:val="00477037"/>
    <w:rsid w:val="0047792D"/>
    <w:rsid w:val="00480511"/>
    <w:rsid w:val="004820EF"/>
    <w:rsid w:val="0048316E"/>
    <w:rsid w:val="00483387"/>
    <w:rsid w:val="004862A5"/>
    <w:rsid w:val="0048764A"/>
    <w:rsid w:val="00494C06"/>
    <w:rsid w:val="00494F84"/>
    <w:rsid w:val="00495B5E"/>
    <w:rsid w:val="00495CC4"/>
    <w:rsid w:val="004967FA"/>
    <w:rsid w:val="004A1233"/>
    <w:rsid w:val="004A13AC"/>
    <w:rsid w:val="004A4CA7"/>
    <w:rsid w:val="004B0578"/>
    <w:rsid w:val="004B0846"/>
    <w:rsid w:val="004B2F9A"/>
    <w:rsid w:val="004B3AF9"/>
    <w:rsid w:val="004B442C"/>
    <w:rsid w:val="004B4E45"/>
    <w:rsid w:val="004B4F61"/>
    <w:rsid w:val="004B50CE"/>
    <w:rsid w:val="004B5358"/>
    <w:rsid w:val="004B6956"/>
    <w:rsid w:val="004B6FAC"/>
    <w:rsid w:val="004B778F"/>
    <w:rsid w:val="004B7BAF"/>
    <w:rsid w:val="004C11EF"/>
    <w:rsid w:val="004C70D7"/>
    <w:rsid w:val="004D0A59"/>
    <w:rsid w:val="004D1030"/>
    <w:rsid w:val="004D130E"/>
    <w:rsid w:val="004D47C7"/>
    <w:rsid w:val="004D5C5D"/>
    <w:rsid w:val="004E0C87"/>
    <w:rsid w:val="004E2FF0"/>
    <w:rsid w:val="004E31E0"/>
    <w:rsid w:val="004E45C1"/>
    <w:rsid w:val="004E6E3C"/>
    <w:rsid w:val="004F0319"/>
    <w:rsid w:val="004F43C6"/>
    <w:rsid w:val="004F4604"/>
    <w:rsid w:val="004F4B60"/>
    <w:rsid w:val="004F6441"/>
    <w:rsid w:val="004F64B3"/>
    <w:rsid w:val="004F761F"/>
    <w:rsid w:val="005006A5"/>
    <w:rsid w:val="00500762"/>
    <w:rsid w:val="00500C63"/>
    <w:rsid w:val="005018BC"/>
    <w:rsid w:val="00502EEA"/>
    <w:rsid w:val="00504E14"/>
    <w:rsid w:val="00505F29"/>
    <w:rsid w:val="00506E6B"/>
    <w:rsid w:val="005077EE"/>
    <w:rsid w:val="0051076F"/>
    <w:rsid w:val="00510BAC"/>
    <w:rsid w:val="00511441"/>
    <w:rsid w:val="005121A1"/>
    <w:rsid w:val="005123DA"/>
    <w:rsid w:val="00513313"/>
    <w:rsid w:val="005145AA"/>
    <w:rsid w:val="005162FD"/>
    <w:rsid w:val="00521053"/>
    <w:rsid w:val="00521E48"/>
    <w:rsid w:val="00522549"/>
    <w:rsid w:val="00530C22"/>
    <w:rsid w:val="00533DFF"/>
    <w:rsid w:val="00534A8C"/>
    <w:rsid w:val="005354E6"/>
    <w:rsid w:val="005366BE"/>
    <w:rsid w:val="00536BCD"/>
    <w:rsid w:val="005419B9"/>
    <w:rsid w:val="005444FD"/>
    <w:rsid w:val="00545017"/>
    <w:rsid w:val="005466A2"/>
    <w:rsid w:val="00547C24"/>
    <w:rsid w:val="00555A10"/>
    <w:rsid w:val="00555D22"/>
    <w:rsid w:val="00557109"/>
    <w:rsid w:val="0056212C"/>
    <w:rsid w:val="00563EE5"/>
    <w:rsid w:val="00563FF4"/>
    <w:rsid w:val="0056431F"/>
    <w:rsid w:val="005647CD"/>
    <w:rsid w:val="00565359"/>
    <w:rsid w:val="00570C13"/>
    <w:rsid w:val="00575173"/>
    <w:rsid w:val="005760DE"/>
    <w:rsid w:val="005764A1"/>
    <w:rsid w:val="0057684F"/>
    <w:rsid w:val="0058036E"/>
    <w:rsid w:val="0058329A"/>
    <w:rsid w:val="00586966"/>
    <w:rsid w:val="00590D09"/>
    <w:rsid w:val="00592D56"/>
    <w:rsid w:val="00593E28"/>
    <w:rsid w:val="00594E62"/>
    <w:rsid w:val="005A0C8B"/>
    <w:rsid w:val="005A263D"/>
    <w:rsid w:val="005A2BAF"/>
    <w:rsid w:val="005A4A5D"/>
    <w:rsid w:val="005A51DF"/>
    <w:rsid w:val="005A5BA9"/>
    <w:rsid w:val="005A5F39"/>
    <w:rsid w:val="005B0B07"/>
    <w:rsid w:val="005B2DFB"/>
    <w:rsid w:val="005B340A"/>
    <w:rsid w:val="005B3B92"/>
    <w:rsid w:val="005B5116"/>
    <w:rsid w:val="005B7D05"/>
    <w:rsid w:val="005C411C"/>
    <w:rsid w:val="005C5DB7"/>
    <w:rsid w:val="005D034A"/>
    <w:rsid w:val="005D0966"/>
    <w:rsid w:val="005D20AA"/>
    <w:rsid w:val="005D2E26"/>
    <w:rsid w:val="005E2246"/>
    <w:rsid w:val="005E311F"/>
    <w:rsid w:val="005E5B36"/>
    <w:rsid w:val="005F1EE6"/>
    <w:rsid w:val="005F3CCD"/>
    <w:rsid w:val="005F420C"/>
    <w:rsid w:val="005F5306"/>
    <w:rsid w:val="005F6146"/>
    <w:rsid w:val="006009BC"/>
    <w:rsid w:val="006024D1"/>
    <w:rsid w:val="006047B7"/>
    <w:rsid w:val="006049C1"/>
    <w:rsid w:val="00606CE9"/>
    <w:rsid w:val="00606F22"/>
    <w:rsid w:val="0061009C"/>
    <w:rsid w:val="00614D9E"/>
    <w:rsid w:val="00615F7E"/>
    <w:rsid w:val="006239C4"/>
    <w:rsid w:val="0062587D"/>
    <w:rsid w:val="00627E2F"/>
    <w:rsid w:val="00627F0A"/>
    <w:rsid w:val="00634271"/>
    <w:rsid w:val="00634D6D"/>
    <w:rsid w:val="00635805"/>
    <w:rsid w:val="006358D2"/>
    <w:rsid w:val="00641A83"/>
    <w:rsid w:val="006426E5"/>
    <w:rsid w:val="00642B94"/>
    <w:rsid w:val="006507AC"/>
    <w:rsid w:val="0065156A"/>
    <w:rsid w:val="006515A3"/>
    <w:rsid w:val="00651BD4"/>
    <w:rsid w:val="00655627"/>
    <w:rsid w:val="00656AAC"/>
    <w:rsid w:val="00657B70"/>
    <w:rsid w:val="006600E3"/>
    <w:rsid w:val="006609CE"/>
    <w:rsid w:val="00661976"/>
    <w:rsid w:val="00662C0C"/>
    <w:rsid w:val="006647F4"/>
    <w:rsid w:val="006659A6"/>
    <w:rsid w:val="006661B7"/>
    <w:rsid w:val="0067026C"/>
    <w:rsid w:val="0067234F"/>
    <w:rsid w:val="006730BB"/>
    <w:rsid w:val="006739B7"/>
    <w:rsid w:val="00677322"/>
    <w:rsid w:val="00683B3F"/>
    <w:rsid w:val="00686413"/>
    <w:rsid w:val="00686E69"/>
    <w:rsid w:val="0069365E"/>
    <w:rsid w:val="00694913"/>
    <w:rsid w:val="006957BD"/>
    <w:rsid w:val="006957D0"/>
    <w:rsid w:val="0069669F"/>
    <w:rsid w:val="006A0E88"/>
    <w:rsid w:val="006A1790"/>
    <w:rsid w:val="006A1D2A"/>
    <w:rsid w:val="006A278E"/>
    <w:rsid w:val="006A370E"/>
    <w:rsid w:val="006A4E95"/>
    <w:rsid w:val="006A52C2"/>
    <w:rsid w:val="006A5875"/>
    <w:rsid w:val="006A614C"/>
    <w:rsid w:val="006A6A67"/>
    <w:rsid w:val="006B1DE5"/>
    <w:rsid w:val="006B2D06"/>
    <w:rsid w:val="006B491A"/>
    <w:rsid w:val="006B4A24"/>
    <w:rsid w:val="006B6875"/>
    <w:rsid w:val="006B777C"/>
    <w:rsid w:val="006C10D7"/>
    <w:rsid w:val="006C1B11"/>
    <w:rsid w:val="006C225E"/>
    <w:rsid w:val="006C29BA"/>
    <w:rsid w:val="006C2AD3"/>
    <w:rsid w:val="006C59C4"/>
    <w:rsid w:val="006D12B7"/>
    <w:rsid w:val="006D1D26"/>
    <w:rsid w:val="006D716B"/>
    <w:rsid w:val="006D74F4"/>
    <w:rsid w:val="006E06D2"/>
    <w:rsid w:val="006E1C22"/>
    <w:rsid w:val="006E4007"/>
    <w:rsid w:val="006E5E6D"/>
    <w:rsid w:val="006E7860"/>
    <w:rsid w:val="006F4A91"/>
    <w:rsid w:val="006F4C74"/>
    <w:rsid w:val="006F5488"/>
    <w:rsid w:val="006F6DAB"/>
    <w:rsid w:val="007002B9"/>
    <w:rsid w:val="00702C43"/>
    <w:rsid w:val="00703AB8"/>
    <w:rsid w:val="00703F3D"/>
    <w:rsid w:val="00704A51"/>
    <w:rsid w:val="00710597"/>
    <w:rsid w:val="0071072E"/>
    <w:rsid w:val="00711E98"/>
    <w:rsid w:val="007121DF"/>
    <w:rsid w:val="00712438"/>
    <w:rsid w:val="00712B73"/>
    <w:rsid w:val="00714139"/>
    <w:rsid w:val="0071575A"/>
    <w:rsid w:val="007237F5"/>
    <w:rsid w:val="0072527D"/>
    <w:rsid w:val="0073278F"/>
    <w:rsid w:val="007353CF"/>
    <w:rsid w:val="00743A26"/>
    <w:rsid w:val="0074458B"/>
    <w:rsid w:val="0074745A"/>
    <w:rsid w:val="0075146D"/>
    <w:rsid w:val="007521F9"/>
    <w:rsid w:val="0075222F"/>
    <w:rsid w:val="007533A5"/>
    <w:rsid w:val="007548BA"/>
    <w:rsid w:val="00754B8F"/>
    <w:rsid w:val="00756355"/>
    <w:rsid w:val="00756A32"/>
    <w:rsid w:val="00760B3F"/>
    <w:rsid w:val="00761333"/>
    <w:rsid w:val="00761482"/>
    <w:rsid w:val="007647A6"/>
    <w:rsid w:val="007653E1"/>
    <w:rsid w:val="00766A47"/>
    <w:rsid w:val="00766D7B"/>
    <w:rsid w:val="00771886"/>
    <w:rsid w:val="007731C4"/>
    <w:rsid w:val="00775D00"/>
    <w:rsid w:val="00776241"/>
    <w:rsid w:val="00776C45"/>
    <w:rsid w:val="00781003"/>
    <w:rsid w:val="007829B3"/>
    <w:rsid w:val="00785E19"/>
    <w:rsid w:val="007925FA"/>
    <w:rsid w:val="00794C95"/>
    <w:rsid w:val="0079774A"/>
    <w:rsid w:val="007A13D6"/>
    <w:rsid w:val="007A454D"/>
    <w:rsid w:val="007A739C"/>
    <w:rsid w:val="007B1420"/>
    <w:rsid w:val="007B279C"/>
    <w:rsid w:val="007B5AAB"/>
    <w:rsid w:val="007B72CA"/>
    <w:rsid w:val="007C26D3"/>
    <w:rsid w:val="007C2C2A"/>
    <w:rsid w:val="007C6DEC"/>
    <w:rsid w:val="007C78EA"/>
    <w:rsid w:val="007C7DAF"/>
    <w:rsid w:val="007D150F"/>
    <w:rsid w:val="007D1FA5"/>
    <w:rsid w:val="007D3A17"/>
    <w:rsid w:val="007D4D8E"/>
    <w:rsid w:val="007D54FC"/>
    <w:rsid w:val="007D5B45"/>
    <w:rsid w:val="007D5DF4"/>
    <w:rsid w:val="007D6A42"/>
    <w:rsid w:val="007D7A6B"/>
    <w:rsid w:val="007E0101"/>
    <w:rsid w:val="007E15D9"/>
    <w:rsid w:val="007E1E81"/>
    <w:rsid w:val="007E3A9C"/>
    <w:rsid w:val="007E4050"/>
    <w:rsid w:val="007E45A6"/>
    <w:rsid w:val="007F1359"/>
    <w:rsid w:val="007F1DAE"/>
    <w:rsid w:val="007F20C9"/>
    <w:rsid w:val="007F2DFC"/>
    <w:rsid w:val="007F3BCE"/>
    <w:rsid w:val="007F3DE0"/>
    <w:rsid w:val="007F633D"/>
    <w:rsid w:val="008015BA"/>
    <w:rsid w:val="00801C20"/>
    <w:rsid w:val="008032DE"/>
    <w:rsid w:val="00806AA3"/>
    <w:rsid w:val="00807B87"/>
    <w:rsid w:val="00810DAB"/>
    <w:rsid w:val="00810EB0"/>
    <w:rsid w:val="00811665"/>
    <w:rsid w:val="00812A4E"/>
    <w:rsid w:val="008130EC"/>
    <w:rsid w:val="008139D3"/>
    <w:rsid w:val="0081599C"/>
    <w:rsid w:val="00820865"/>
    <w:rsid w:val="00821A7C"/>
    <w:rsid w:val="008222BC"/>
    <w:rsid w:val="00822AAF"/>
    <w:rsid w:val="00823298"/>
    <w:rsid w:val="00824381"/>
    <w:rsid w:val="00825074"/>
    <w:rsid w:val="008258F7"/>
    <w:rsid w:val="00825C9B"/>
    <w:rsid w:val="0082752E"/>
    <w:rsid w:val="00827B96"/>
    <w:rsid w:val="00827D8C"/>
    <w:rsid w:val="00830A8D"/>
    <w:rsid w:val="008310D9"/>
    <w:rsid w:val="00833065"/>
    <w:rsid w:val="0083497C"/>
    <w:rsid w:val="008368A9"/>
    <w:rsid w:val="0083720D"/>
    <w:rsid w:val="00841B3E"/>
    <w:rsid w:val="008445B4"/>
    <w:rsid w:val="00844EAF"/>
    <w:rsid w:val="00846F3A"/>
    <w:rsid w:val="008470DC"/>
    <w:rsid w:val="00850F89"/>
    <w:rsid w:val="00850FA5"/>
    <w:rsid w:val="0085162B"/>
    <w:rsid w:val="00851AE3"/>
    <w:rsid w:val="00853FCF"/>
    <w:rsid w:val="00855302"/>
    <w:rsid w:val="00857DE8"/>
    <w:rsid w:val="00862763"/>
    <w:rsid w:val="008627E1"/>
    <w:rsid w:val="00863F0E"/>
    <w:rsid w:val="008704CD"/>
    <w:rsid w:val="008708E2"/>
    <w:rsid w:val="00872C7D"/>
    <w:rsid w:val="00872E7D"/>
    <w:rsid w:val="00873159"/>
    <w:rsid w:val="0087325B"/>
    <w:rsid w:val="00873D02"/>
    <w:rsid w:val="00875693"/>
    <w:rsid w:val="00875F31"/>
    <w:rsid w:val="00877E61"/>
    <w:rsid w:val="00880BE4"/>
    <w:rsid w:val="00880F49"/>
    <w:rsid w:val="00881501"/>
    <w:rsid w:val="00881A85"/>
    <w:rsid w:val="008823B2"/>
    <w:rsid w:val="008824AC"/>
    <w:rsid w:val="008832AA"/>
    <w:rsid w:val="008846AC"/>
    <w:rsid w:val="008901B7"/>
    <w:rsid w:val="00891D90"/>
    <w:rsid w:val="008920FD"/>
    <w:rsid w:val="00893878"/>
    <w:rsid w:val="00893ADF"/>
    <w:rsid w:val="008945E2"/>
    <w:rsid w:val="008948C0"/>
    <w:rsid w:val="00896F54"/>
    <w:rsid w:val="00897982"/>
    <w:rsid w:val="008A085D"/>
    <w:rsid w:val="008A2177"/>
    <w:rsid w:val="008A25C0"/>
    <w:rsid w:val="008A5722"/>
    <w:rsid w:val="008A6AEF"/>
    <w:rsid w:val="008B2D29"/>
    <w:rsid w:val="008B77FE"/>
    <w:rsid w:val="008C0EDE"/>
    <w:rsid w:val="008C3274"/>
    <w:rsid w:val="008C3DA8"/>
    <w:rsid w:val="008C495A"/>
    <w:rsid w:val="008C7737"/>
    <w:rsid w:val="008C7C94"/>
    <w:rsid w:val="008D0A0B"/>
    <w:rsid w:val="008D269B"/>
    <w:rsid w:val="008D2D88"/>
    <w:rsid w:val="008D2F85"/>
    <w:rsid w:val="008D38F7"/>
    <w:rsid w:val="008D72C2"/>
    <w:rsid w:val="008D7691"/>
    <w:rsid w:val="008D77B5"/>
    <w:rsid w:val="008E072E"/>
    <w:rsid w:val="008E16DC"/>
    <w:rsid w:val="008E32AF"/>
    <w:rsid w:val="008E4D75"/>
    <w:rsid w:val="008F0233"/>
    <w:rsid w:val="008F1E42"/>
    <w:rsid w:val="008F2310"/>
    <w:rsid w:val="008F2815"/>
    <w:rsid w:val="008F2DA8"/>
    <w:rsid w:val="008F4CA2"/>
    <w:rsid w:val="008F7034"/>
    <w:rsid w:val="008F7AF1"/>
    <w:rsid w:val="00902023"/>
    <w:rsid w:val="00903090"/>
    <w:rsid w:val="00904461"/>
    <w:rsid w:val="009046A9"/>
    <w:rsid w:val="00905D18"/>
    <w:rsid w:val="00905DCA"/>
    <w:rsid w:val="0090717F"/>
    <w:rsid w:val="00907F9C"/>
    <w:rsid w:val="009100E6"/>
    <w:rsid w:val="00913BAF"/>
    <w:rsid w:val="00913CC3"/>
    <w:rsid w:val="00914454"/>
    <w:rsid w:val="009149FD"/>
    <w:rsid w:val="00915E68"/>
    <w:rsid w:val="00917225"/>
    <w:rsid w:val="00917513"/>
    <w:rsid w:val="0092120A"/>
    <w:rsid w:val="00922569"/>
    <w:rsid w:val="009231AA"/>
    <w:rsid w:val="0092592E"/>
    <w:rsid w:val="00925970"/>
    <w:rsid w:val="00926656"/>
    <w:rsid w:val="00926CA2"/>
    <w:rsid w:val="00931614"/>
    <w:rsid w:val="009317F4"/>
    <w:rsid w:val="009340CD"/>
    <w:rsid w:val="00934B38"/>
    <w:rsid w:val="009364DF"/>
    <w:rsid w:val="009420B0"/>
    <w:rsid w:val="00945764"/>
    <w:rsid w:val="0094576C"/>
    <w:rsid w:val="00945D53"/>
    <w:rsid w:val="009467DA"/>
    <w:rsid w:val="00951A77"/>
    <w:rsid w:val="009521FF"/>
    <w:rsid w:val="009525E8"/>
    <w:rsid w:val="00954F00"/>
    <w:rsid w:val="0096051D"/>
    <w:rsid w:val="0096521A"/>
    <w:rsid w:val="009673AC"/>
    <w:rsid w:val="0097252F"/>
    <w:rsid w:val="00972592"/>
    <w:rsid w:val="0097430D"/>
    <w:rsid w:val="0097786C"/>
    <w:rsid w:val="00977E2E"/>
    <w:rsid w:val="009816A6"/>
    <w:rsid w:val="0098337E"/>
    <w:rsid w:val="00983DB5"/>
    <w:rsid w:val="00984C2E"/>
    <w:rsid w:val="00985A34"/>
    <w:rsid w:val="00990C22"/>
    <w:rsid w:val="00992696"/>
    <w:rsid w:val="00996C71"/>
    <w:rsid w:val="009973B3"/>
    <w:rsid w:val="009A18D4"/>
    <w:rsid w:val="009A1941"/>
    <w:rsid w:val="009A1B3B"/>
    <w:rsid w:val="009A2ADC"/>
    <w:rsid w:val="009A3D3E"/>
    <w:rsid w:val="009A7FA6"/>
    <w:rsid w:val="009B0AF7"/>
    <w:rsid w:val="009B2358"/>
    <w:rsid w:val="009B2C50"/>
    <w:rsid w:val="009C790B"/>
    <w:rsid w:val="009C7A7D"/>
    <w:rsid w:val="009D13A4"/>
    <w:rsid w:val="009D1FA5"/>
    <w:rsid w:val="009D4BC7"/>
    <w:rsid w:val="009D507E"/>
    <w:rsid w:val="009D6359"/>
    <w:rsid w:val="009D636F"/>
    <w:rsid w:val="009D6B79"/>
    <w:rsid w:val="009E2EB2"/>
    <w:rsid w:val="009E2F2A"/>
    <w:rsid w:val="009E40AD"/>
    <w:rsid w:val="009E441C"/>
    <w:rsid w:val="009E7D7E"/>
    <w:rsid w:val="009F09C9"/>
    <w:rsid w:val="009F0B4D"/>
    <w:rsid w:val="009F34D3"/>
    <w:rsid w:val="009F39FB"/>
    <w:rsid w:val="009F4842"/>
    <w:rsid w:val="00A00203"/>
    <w:rsid w:val="00A02E24"/>
    <w:rsid w:val="00A06087"/>
    <w:rsid w:val="00A11355"/>
    <w:rsid w:val="00A12B2B"/>
    <w:rsid w:val="00A13C4C"/>
    <w:rsid w:val="00A14316"/>
    <w:rsid w:val="00A1455E"/>
    <w:rsid w:val="00A14ED6"/>
    <w:rsid w:val="00A167E7"/>
    <w:rsid w:val="00A1698C"/>
    <w:rsid w:val="00A17196"/>
    <w:rsid w:val="00A1726D"/>
    <w:rsid w:val="00A208C5"/>
    <w:rsid w:val="00A2140D"/>
    <w:rsid w:val="00A235D0"/>
    <w:rsid w:val="00A26ED7"/>
    <w:rsid w:val="00A27018"/>
    <w:rsid w:val="00A27A89"/>
    <w:rsid w:val="00A27AD6"/>
    <w:rsid w:val="00A312E0"/>
    <w:rsid w:val="00A3139F"/>
    <w:rsid w:val="00A31BC0"/>
    <w:rsid w:val="00A32B1C"/>
    <w:rsid w:val="00A333D7"/>
    <w:rsid w:val="00A3616C"/>
    <w:rsid w:val="00A37C25"/>
    <w:rsid w:val="00A4044A"/>
    <w:rsid w:val="00A41877"/>
    <w:rsid w:val="00A42D34"/>
    <w:rsid w:val="00A450BA"/>
    <w:rsid w:val="00A4524D"/>
    <w:rsid w:val="00A45BC6"/>
    <w:rsid w:val="00A45C6B"/>
    <w:rsid w:val="00A466F1"/>
    <w:rsid w:val="00A470A6"/>
    <w:rsid w:val="00A47D05"/>
    <w:rsid w:val="00A50DFC"/>
    <w:rsid w:val="00A53699"/>
    <w:rsid w:val="00A53E3F"/>
    <w:rsid w:val="00A54738"/>
    <w:rsid w:val="00A560F4"/>
    <w:rsid w:val="00A5709E"/>
    <w:rsid w:val="00A5729E"/>
    <w:rsid w:val="00A5769E"/>
    <w:rsid w:val="00A62D5C"/>
    <w:rsid w:val="00A632D5"/>
    <w:rsid w:val="00A64252"/>
    <w:rsid w:val="00A6684E"/>
    <w:rsid w:val="00A742FB"/>
    <w:rsid w:val="00A77842"/>
    <w:rsid w:val="00A77ADA"/>
    <w:rsid w:val="00A77F0B"/>
    <w:rsid w:val="00A8009D"/>
    <w:rsid w:val="00A80B5F"/>
    <w:rsid w:val="00A823FF"/>
    <w:rsid w:val="00A8488D"/>
    <w:rsid w:val="00A85288"/>
    <w:rsid w:val="00A8555D"/>
    <w:rsid w:val="00A9009D"/>
    <w:rsid w:val="00A9309B"/>
    <w:rsid w:val="00A9330C"/>
    <w:rsid w:val="00A934AB"/>
    <w:rsid w:val="00A9359A"/>
    <w:rsid w:val="00AA0613"/>
    <w:rsid w:val="00AA0980"/>
    <w:rsid w:val="00AA47B1"/>
    <w:rsid w:val="00AA7EA6"/>
    <w:rsid w:val="00AC0D0B"/>
    <w:rsid w:val="00AC1725"/>
    <w:rsid w:val="00AC28B0"/>
    <w:rsid w:val="00AC2D06"/>
    <w:rsid w:val="00AC459E"/>
    <w:rsid w:val="00AC4835"/>
    <w:rsid w:val="00AC4BFF"/>
    <w:rsid w:val="00AD105F"/>
    <w:rsid w:val="00AD1198"/>
    <w:rsid w:val="00AD1350"/>
    <w:rsid w:val="00AD4BD1"/>
    <w:rsid w:val="00AD65DD"/>
    <w:rsid w:val="00AE0472"/>
    <w:rsid w:val="00AE1F51"/>
    <w:rsid w:val="00AE377F"/>
    <w:rsid w:val="00AE4409"/>
    <w:rsid w:val="00AE59FC"/>
    <w:rsid w:val="00AE64F0"/>
    <w:rsid w:val="00AF30D6"/>
    <w:rsid w:val="00AF4173"/>
    <w:rsid w:val="00AF43AF"/>
    <w:rsid w:val="00AF4993"/>
    <w:rsid w:val="00AF5E5F"/>
    <w:rsid w:val="00B02632"/>
    <w:rsid w:val="00B02940"/>
    <w:rsid w:val="00B02A46"/>
    <w:rsid w:val="00B0573F"/>
    <w:rsid w:val="00B0636B"/>
    <w:rsid w:val="00B070DA"/>
    <w:rsid w:val="00B074A9"/>
    <w:rsid w:val="00B101E8"/>
    <w:rsid w:val="00B12CF8"/>
    <w:rsid w:val="00B21C58"/>
    <w:rsid w:val="00B234FF"/>
    <w:rsid w:val="00B23CB7"/>
    <w:rsid w:val="00B24A60"/>
    <w:rsid w:val="00B25B6A"/>
    <w:rsid w:val="00B2647B"/>
    <w:rsid w:val="00B26712"/>
    <w:rsid w:val="00B34039"/>
    <w:rsid w:val="00B34EE5"/>
    <w:rsid w:val="00B359BA"/>
    <w:rsid w:val="00B36713"/>
    <w:rsid w:val="00B40CED"/>
    <w:rsid w:val="00B4413B"/>
    <w:rsid w:val="00B458DB"/>
    <w:rsid w:val="00B46148"/>
    <w:rsid w:val="00B527B7"/>
    <w:rsid w:val="00B547F7"/>
    <w:rsid w:val="00B6153A"/>
    <w:rsid w:val="00B6255B"/>
    <w:rsid w:val="00B62BEC"/>
    <w:rsid w:val="00B659B5"/>
    <w:rsid w:val="00B676AC"/>
    <w:rsid w:val="00B678C2"/>
    <w:rsid w:val="00B74E45"/>
    <w:rsid w:val="00B7612D"/>
    <w:rsid w:val="00B767B7"/>
    <w:rsid w:val="00B807A7"/>
    <w:rsid w:val="00B8217C"/>
    <w:rsid w:val="00B84DF4"/>
    <w:rsid w:val="00B85A51"/>
    <w:rsid w:val="00B86D37"/>
    <w:rsid w:val="00B87564"/>
    <w:rsid w:val="00B8792D"/>
    <w:rsid w:val="00B93984"/>
    <w:rsid w:val="00B94ADF"/>
    <w:rsid w:val="00B94EC7"/>
    <w:rsid w:val="00B97FC0"/>
    <w:rsid w:val="00BA13B3"/>
    <w:rsid w:val="00BA244D"/>
    <w:rsid w:val="00BA4138"/>
    <w:rsid w:val="00BA4815"/>
    <w:rsid w:val="00BA7758"/>
    <w:rsid w:val="00BB19C6"/>
    <w:rsid w:val="00BB5378"/>
    <w:rsid w:val="00BB7189"/>
    <w:rsid w:val="00BC1A3D"/>
    <w:rsid w:val="00BC4362"/>
    <w:rsid w:val="00BC4D5F"/>
    <w:rsid w:val="00BC6EA0"/>
    <w:rsid w:val="00BD2B26"/>
    <w:rsid w:val="00BD2D16"/>
    <w:rsid w:val="00BE106F"/>
    <w:rsid w:val="00BE437F"/>
    <w:rsid w:val="00BE55EA"/>
    <w:rsid w:val="00BE619E"/>
    <w:rsid w:val="00BF5F9A"/>
    <w:rsid w:val="00BF64BA"/>
    <w:rsid w:val="00BF77F5"/>
    <w:rsid w:val="00C0596B"/>
    <w:rsid w:val="00C05BB4"/>
    <w:rsid w:val="00C06C3D"/>
    <w:rsid w:val="00C1291C"/>
    <w:rsid w:val="00C14434"/>
    <w:rsid w:val="00C146EC"/>
    <w:rsid w:val="00C16366"/>
    <w:rsid w:val="00C16DAE"/>
    <w:rsid w:val="00C207C6"/>
    <w:rsid w:val="00C21D41"/>
    <w:rsid w:val="00C220BA"/>
    <w:rsid w:val="00C2278C"/>
    <w:rsid w:val="00C23898"/>
    <w:rsid w:val="00C23F2B"/>
    <w:rsid w:val="00C261DC"/>
    <w:rsid w:val="00C27066"/>
    <w:rsid w:val="00C30075"/>
    <w:rsid w:val="00C31264"/>
    <w:rsid w:val="00C3142B"/>
    <w:rsid w:val="00C314F5"/>
    <w:rsid w:val="00C31C17"/>
    <w:rsid w:val="00C32B28"/>
    <w:rsid w:val="00C343F8"/>
    <w:rsid w:val="00C36A19"/>
    <w:rsid w:val="00C43969"/>
    <w:rsid w:val="00C445BE"/>
    <w:rsid w:val="00C45BA6"/>
    <w:rsid w:val="00C46603"/>
    <w:rsid w:val="00C46E92"/>
    <w:rsid w:val="00C57483"/>
    <w:rsid w:val="00C602D3"/>
    <w:rsid w:val="00C6176C"/>
    <w:rsid w:val="00C620EA"/>
    <w:rsid w:val="00C64CCB"/>
    <w:rsid w:val="00C66C73"/>
    <w:rsid w:val="00C67F0E"/>
    <w:rsid w:val="00C72DB2"/>
    <w:rsid w:val="00C75965"/>
    <w:rsid w:val="00C807C5"/>
    <w:rsid w:val="00C807F8"/>
    <w:rsid w:val="00C819B8"/>
    <w:rsid w:val="00C87448"/>
    <w:rsid w:val="00C90888"/>
    <w:rsid w:val="00C915CF"/>
    <w:rsid w:val="00C93A51"/>
    <w:rsid w:val="00C943D0"/>
    <w:rsid w:val="00C94CB2"/>
    <w:rsid w:val="00C94D7E"/>
    <w:rsid w:val="00CA48EB"/>
    <w:rsid w:val="00CA4B9A"/>
    <w:rsid w:val="00CA5CCD"/>
    <w:rsid w:val="00CA729F"/>
    <w:rsid w:val="00CB029E"/>
    <w:rsid w:val="00CB1618"/>
    <w:rsid w:val="00CB16E8"/>
    <w:rsid w:val="00CB2E0B"/>
    <w:rsid w:val="00CB3D32"/>
    <w:rsid w:val="00CB552D"/>
    <w:rsid w:val="00CB5BBC"/>
    <w:rsid w:val="00CC179F"/>
    <w:rsid w:val="00CD249F"/>
    <w:rsid w:val="00CD2E08"/>
    <w:rsid w:val="00CD3945"/>
    <w:rsid w:val="00CD42DB"/>
    <w:rsid w:val="00CD54B0"/>
    <w:rsid w:val="00CD645B"/>
    <w:rsid w:val="00CD6529"/>
    <w:rsid w:val="00CD67C3"/>
    <w:rsid w:val="00CD7A03"/>
    <w:rsid w:val="00CE00FB"/>
    <w:rsid w:val="00CE2B65"/>
    <w:rsid w:val="00CE4AA7"/>
    <w:rsid w:val="00CE5712"/>
    <w:rsid w:val="00CE60D5"/>
    <w:rsid w:val="00CE7B61"/>
    <w:rsid w:val="00CF11FC"/>
    <w:rsid w:val="00CF124A"/>
    <w:rsid w:val="00CF258B"/>
    <w:rsid w:val="00CF3ED1"/>
    <w:rsid w:val="00CF5A16"/>
    <w:rsid w:val="00D0058C"/>
    <w:rsid w:val="00D034EC"/>
    <w:rsid w:val="00D042B2"/>
    <w:rsid w:val="00D06F0F"/>
    <w:rsid w:val="00D14748"/>
    <w:rsid w:val="00D1488F"/>
    <w:rsid w:val="00D14B80"/>
    <w:rsid w:val="00D173AF"/>
    <w:rsid w:val="00D2043E"/>
    <w:rsid w:val="00D24591"/>
    <w:rsid w:val="00D26C9A"/>
    <w:rsid w:val="00D349F1"/>
    <w:rsid w:val="00D36299"/>
    <w:rsid w:val="00D36A1F"/>
    <w:rsid w:val="00D36FDF"/>
    <w:rsid w:val="00D40AF7"/>
    <w:rsid w:val="00D41320"/>
    <w:rsid w:val="00D41421"/>
    <w:rsid w:val="00D4168B"/>
    <w:rsid w:val="00D41E96"/>
    <w:rsid w:val="00D435CE"/>
    <w:rsid w:val="00D44A39"/>
    <w:rsid w:val="00D46948"/>
    <w:rsid w:val="00D47508"/>
    <w:rsid w:val="00D502A0"/>
    <w:rsid w:val="00D51B10"/>
    <w:rsid w:val="00D51BB1"/>
    <w:rsid w:val="00D528D2"/>
    <w:rsid w:val="00D53877"/>
    <w:rsid w:val="00D538BD"/>
    <w:rsid w:val="00D538C0"/>
    <w:rsid w:val="00D54EED"/>
    <w:rsid w:val="00D54F3C"/>
    <w:rsid w:val="00D56D39"/>
    <w:rsid w:val="00D6263F"/>
    <w:rsid w:val="00D65A7E"/>
    <w:rsid w:val="00D664C5"/>
    <w:rsid w:val="00D67EBF"/>
    <w:rsid w:val="00D70687"/>
    <w:rsid w:val="00D712A2"/>
    <w:rsid w:val="00D73E9F"/>
    <w:rsid w:val="00D743B5"/>
    <w:rsid w:val="00D747B1"/>
    <w:rsid w:val="00D75984"/>
    <w:rsid w:val="00D800E9"/>
    <w:rsid w:val="00D82545"/>
    <w:rsid w:val="00D8637E"/>
    <w:rsid w:val="00D86D9C"/>
    <w:rsid w:val="00D91FD2"/>
    <w:rsid w:val="00DA006D"/>
    <w:rsid w:val="00DA033F"/>
    <w:rsid w:val="00DA2EB4"/>
    <w:rsid w:val="00DA5E5A"/>
    <w:rsid w:val="00DA6098"/>
    <w:rsid w:val="00DA6D4E"/>
    <w:rsid w:val="00DB09E8"/>
    <w:rsid w:val="00DB0D2E"/>
    <w:rsid w:val="00DB2691"/>
    <w:rsid w:val="00DB342E"/>
    <w:rsid w:val="00DB6E8E"/>
    <w:rsid w:val="00DB77AF"/>
    <w:rsid w:val="00DC49A3"/>
    <w:rsid w:val="00DC4A26"/>
    <w:rsid w:val="00DC5639"/>
    <w:rsid w:val="00DD0E32"/>
    <w:rsid w:val="00DD11E8"/>
    <w:rsid w:val="00DD1AB0"/>
    <w:rsid w:val="00DD23F2"/>
    <w:rsid w:val="00DD25D0"/>
    <w:rsid w:val="00DD45E2"/>
    <w:rsid w:val="00DD5EEF"/>
    <w:rsid w:val="00DD630D"/>
    <w:rsid w:val="00DE0F6A"/>
    <w:rsid w:val="00DE245E"/>
    <w:rsid w:val="00DE5084"/>
    <w:rsid w:val="00DE7399"/>
    <w:rsid w:val="00DF1FE1"/>
    <w:rsid w:val="00DF4133"/>
    <w:rsid w:val="00DF5A90"/>
    <w:rsid w:val="00DF69B0"/>
    <w:rsid w:val="00DF7C51"/>
    <w:rsid w:val="00E0021F"/>
    <w:rsid w:val="00E041E8"/>
    <w:rsid w:val="00E044FD"/>
    <w:rsid w:val="00E04B22"/>
    <w:rsid w:val="00E058C6"/>
    <w:rsid w:val="00E05D0C"/>
    <w:rsid w:val="00E06C9C"/>
    <w:rsid w:val="00E11B6A"/>
    <w:rsid w:val="00E13D4F"/>
    <w:rsid w:val="00E14EDC"/>
    <w:rsid w:val="00E2012F"/>
    <w:rsid w:val="00E21EAE"/>
    <w:rsid w:val="00E23F50"/>
    <w:rsid w:val="00E26254"/>
    <w:rsid w:val="00E27236"/>
    <w:rsid w:val="00E309F8"/>
    <w:rsid w:val="00E37328"/>
    <w:rsid w:val="00E378DC"/>
    <w:rsid w:val="00E37BDE"/>
    <w:rsid w:val="00E400C7"/>
    <w:rsid w:val="00E451EF"/>
    <w:rsid w:val="00E45AC9"/>
    <w:rsid w:val="00E4794C"/>
    <w:rsid w:val="00E47A4A"/>
    <w:rsid w:val="00E5076C"/>
    <w:rsid w:val="00E53863"/>
    <w:rsid w:val="00E53F1B"/>
    <w:rsid w:val="00E54504"/>
    <w:rsid w:val="00E54FF3"/>
    <w:rsid w:val="00E55AF6"/>
    <w:rsid w:val="00E55BDD"/>
    <w:rsid w:val="00E6116E"/>
    <w:rsid w:val="00E61D89"/>
    <w:rsid w:val="00E620D1"/>
    <w:rsid w:val="00E63C0F"/>
    <w:rsid w:val="00E669EB"/>
    <w:rsid w:val="00E67503"/>
    <w:rsid w:val="00E701E2"/>
    <w:rsid w:val="00E70413"/>
    <w:rsid w:val="00E71262"/>
    <w:rsid w:val="00E71F41"/>
    <w:rsid w:val="00E72560"/>
    <w:rsid w:val="00E773E9"/>
    <w:rsid w:val="00E778FB"/>
    <w:rsid w:val="00E77F67"/>
    <w:rsid w:val="00E80205"/>
    <w:rsid w:val="00E81FF7"/>
    <w:rsid w:val="00E915E3"/>
    <w:rsid w:val="00E92BEA"/>
    <w:rsid w:val="00E962E6"/>
    <w:rsid w:val="00E973BB"/>
    <w:rsid w:val="00EA3312"/>
    <w:rsid w:val="00EA4BE4"/>
    <w:rsid w:val="00EA6C01"/>
    <w:rsid w:val="00EB251E"/>
    <w:rsid w:val="00EB3D30"/>
    <w:rsid w:val="00EB402B"/>
    <w:rsid w:val="00EB5EA5"/>
    <w:rsid w:val="00EB6C9D"/>
    <w:rsid w:val="00EB768A"/>
    <w:rsid w:val="00EC1E94"/>
    <w:rsid w:val="00EC2713"/>
    <w:rsid w:val="00EC2D7D"/>
    <w:rsid w:val="00EC2EC4"/>
    <w:rsid w:val="00EC4870"/>
    <w:rsid w:val="00EC5017"/>
    <w:rsid w:val="00EC6BD2"/>
    <w:rsid w:val="00ED10B5"/>
    <w:rsid w:val="00ED1C4A"/>
    <w:rsid w:val="00ED7681"/>
    <w:rsid w:val="00EE07B7"/>
    <w:rsid w:val="00EE2DD7"/>
    <w:rsid w:val="00EE420A"/>
    <w:rsid w:val="00EE4B82"/>
    <w:rsid w:val="00EF1D9E"/>
    <w:rsid w:val="00EF22D0"/>
    <w:rsid w:val="00EF33A1"/>
    <w:rsid w:val="00EF37E8"/>
    <w:rsid w:val="00EF4D50"/>
    <w:rsid w:val="00EF57A7"/>
    <w:rsid w:val="00F044EF"/>
    <w:rsid w:val="00F05027"/>
    <w:rsid w:val="00F127BA"/>
    <w:rsid w:val="00F12B83"/>
    <w:rsid w:val="00F13E82"/>
    <w:rsid w:val="00F14ED7"/>
    <w:rsid w:val="00F17954"/>
    <w:rsid w:val="00F2147A"/>
    <w:rsid w:val="00F216E3"/>
    <w:rsid w:val="00F21FF5"/>
    <w:rsid w:val="00F226B5"/>
    <w:rsid w:val="00F23557"/>
    <w:rsid w:val="00F2378B"/>
    <w:rsid w:val="00F24490"/>
    <w:rsid w:val="00F25B67"/>
    <w:rsid w:val="00F26A97"/>
    <w:rsid w:val="00F27791"/>
    <w:rsid w:val="00F30AF7"/>
    <w:rsid w:val="00F30C3C"/>
    <w:rsid w:val="00F30E60"/>
    <w:rsid w:val="00F313F5"/>
    <w:rsid w:val="00F31D46"/>
    <w:rsid w:val="00F3244B"/>
    <w:rsid w:val="00F33DC8"/>
    <w:rsid w:val="00F36D23"/>
    <w:rsid w:val="00F40680"/>
    <w:rsid w:val="00F41BA2"/>
    <w:rsid w:val="00F44BD1"/>
    <w:rsid w:val="00F45466"/>
    <w:rsid w:val="00F46944"/>
    <w:rsid w:val="00F500DC"/>
    <w:rsid w:val="00F55A73"/>
    <w:rsid w:val="00F57EE0"/>
    <w:rsid w:val="00F62C5B"/>
    <w:rsid w:val="00F64EA9"/>
    <w:rsid w:val="00F651A3"/>
    <w:rsid w:val="00F6642E"/>
    <w:rsid w:val="00F666BD"/>
    <w:rsid w:val="00F67263"/>
    <w:rsid w:val="00F67AC3"/>
    <w:rsid w:val="00F72D05"/>
    <w:rsid w:val="00F74338"/>
    <w:rsid w:val="00F755FB"/>
    <w:rsid w:val="00F7560A"/>
    <w:rsid w:val="00F76782"/>
    <w:rsid w:val="00F770A4"/>
    <w:rsid w:val="00F80228"/>
    <w:rsid w:val="00F904EA"/>
    <w:rsid w:val="00F91E4C"/>
    <w:rsid w:val="00FA0CDC"/>
    <w:rsid w:val="00FA2E78"/>
    <w:rsid w:val="00FA48B8"/>
    <w:rsid w:val="00FA4C71"/>
    <w:rsid w:val="00FA573F"/>
    <w:rsid w:val="00FB06DD"/>
    <w:rsid w:val="00FB0F20"/>
    <w:rsid w:val="00FB1293"/>
    <w:rsid w:val="00FB19D8"/>
    <w:rsid w:val="00FB3D94"/>
    <w:rsid w:val="00FB6DA0"/>
    <w:rsid w:val="00FC09A2"/>
    <w:rsid w:val="00FC1711"/>
    <w:rsid w:val="00FC35D7"/>
    <w:rsid w:val="00FC3692"/>
    <w:rsid w:val="00FC3FDB"/>
    <w:rsid w:val="00FC7B4C"/>
    <w:rsid w:val="00FC7D95"/>
    <w:rsid w:val="00FD33A5"/>
    <w:rsid w:val="00FD3633"/>
    <w:rsid w:val="00FD6280"/>
    <w:rsid w:val="00FD7F4D"/>
    <w:rsid w:val="00FE4AF1"/>
    <w:rsid w:val="00FE72CA"/>
    <w:rsid w:val="00FF365F"/>
    <w:rsid w:val="00FF3EA4"/>
    <w:rsid w:val="00FF5404"/>
    <w:rsid w:val="00FF54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D1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35"/>
    <w:pPr>
      <w:spacing w:before="240"/>
    </w:pPr>
    <w:rPr>
      <w:sz w:val="22"/>
      <w:szCs w:val="24"/>
    </w:rPr>
  </w:style>
  <w:style w:type="paragraph" w:styleId="Heading1">
    <w:name w:val="heading 1"/>
    <w:basedOn w:val="Normal"/>
    <w:next w:val="Normal"/>
    <w:qFormat/>
    <w:rsid w:val="006600E3"/>
    <w:pPr>
      <w:spacing w:after="360"/>
      <w:jc w:val="center"/>
      <w:outlineLvl w:val="0"/>
    </w:pPr>
    <w:rPr>
      <w:rFonts w:ascii="Arial" w:hAnsi="Arial" w:cs="Arial"/>
      <w:b/>
      <w:sz w:val="24"/>
    </w:rPr>
  </w:style>
  <w:style w:type="paragraph" w:styleId="Heading2">
    <w:name w:val="heading 2"/>
    <w:basedOn w:val="Normal"/>
    <w:next w:val="Normal"/>
    <w:qFormat/>
    <w:rsid w:val="006600E3"/>
    <w:pPr>
      <w:spacing w:after="480"/>
      <w:jc w:val="center"/>
      <w:outlineLvl w:val="1"/>
    </w:pPr>
    <w:rPr>
      <w:rFonts w:ascii="Arial" w:hAnsi="Arial" w:cs="Arial"/>
      <w:b/>
      <w:sz w:val="20"/>
      <w:szCs w:val="20"/>
    </w:rPr>
  </w:style>
  <w:style w:type="paragraph" w:styleId="Heading3">
    <w:name w:val="heading 3"/>
    <w:basedOn w:val="Normal"/>
    <w:next w:val="Normal"/>
    <w:qFormat/>
    <w:rsid w:val="006600E3"/>
    <w:pPr>
      <w:spacing w:after="240"/>
      <w:jc w:val="both"/>
      <w:outlineLvl w:val="2"/>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rsid w:val="001C7A85"/>
    <w:pPr>
      <w:tabs>
        <w:tab w:val="center" w:pos="4153"/>
        <w:tab w:val="right" w:pos="8306"/>
      </w:tabs>
    </w:pPr>
  </w:style>
  <w:style w:type="paragraph" w:styleId="Footer">
    <w:name w:val="footer"/>
    <w:basedOn w:val="Normal"/>
    <w:rsid w:val="00DF7C51"/>
    <w:pPr>
      <w:tabs>
        <w:tab w:val="center" w:pos="4153"/>
        <w:tab w:val="right" w:pos="8306"/>
      </w:tabs>
      <w:spacing w:before="0"/>
    </w:pPr>
  </w:style>
  <w:style w:type="character" w:customStyle="1" w:styleId="Style9ptItalic">
    <w:name w:val="Style 9 pt Italic"/>
    <w:rsid w:val="009673AC"/>
    <w:rPr>
      <w:i/>
      <w:iCs/>
      <w:sz w:val="18"/>
    </w:rPr>
  </w:style>
  <w:style w:type="paragraph" w:customStyle="1" w:styleId="StyleBefore6pt">
    <w:name w:val="Style Before:  6 pt"/>
    <w:basedOn w:val="Normal"/>
    <w:link w:val="StyleBefore6ptCharChar"/>
    <w:rsid w:val="00062E35"/>
    <w:pPr>
      <w:spacing w:before="120"/>
    </w:pPr>
    <w:rPr>
      <w:szCs w:val="20"/>
    </w:rPr>
  </w:style>
  <w:style w:type="character" w:customStyle="1" w:styleId="StyleBefore6ptCharChar">
    <w:name w:val="Style Before:  6 pt Char Char"/>
    <w:link w:val="StyleBefore6pt"/>
    <w:rsid w:val="00062E35"/>
    <w:rPr>
      <w:sz w:val="22"/>
      <w:lang w:val="en-AU" w:eastAsia="en-AU" w:bidi="ar-SA"/>
    </w:rPr>
  </w:style>
  <w:style w:type="paragraph" w:customStyle="1" w:styleId="Default">
    <w:name w:val="Default"/>
    <w:rsid w:val="00F666BD"/>
    <w:pPr>
      <w:autoSpaceDE w:val="0"/>
      <w:autoSpaceDN w:val="0"/>
      <w:adjustRightInd w:val="0"/>
    </w:pPr>
    <w:rPr>
      <w:color w:val="000000"/>
      <w:sz w:val="24"/>
      <w:szCs w:val="24"/>
    </w:rPr>
  </w:style>
  <w:style w:type="paragraph" w:styleId="FootnoteText">
    <w:name w:val="footnote text"/>
    <w:basedOn w:val="Normal"/>
    <w:semiHidden/>
    <w:rsid w:val="00F666BD"/>
    <w:rPr>
      <w:sz w:val="20"/>
      <w:szCs w:val="20"/>
    </w:rPr>
  </w:style>
  <w:style w:type="character" w:styleId="FootnoteReference">
    <w:name w:val="footnote reference"/>
    <w:semiHidden/>
    <w:rsid w:val="00F666BD"/>
    <w:rPr>
      <w:vertAlign w:val="superscript"/>
    </w:rPr>
  </w:style>
  <w:style w:type="character" w:styleId="Hyperlink">
    <w:name w:val="Hyperlink"/>
    <w:rsid w:val="001514B1"/>
    <w:rPr>
      <w:color w:val="000000"/>
      <w:u w:val="single"/>
    </w:rPr>
  </w:style>
  <w:style w:type="paragraph" w:styleId="BalloonText">
    <w:name w:val="Balloon Text"/>
    <w:basedOn w:val="Normal"/>
    <w:semiHidden/>
    <w:rsid w:val="0079774A"/>
    <w:rPr>
      <w:rFonts w:ascii="Tahoma" w:hAnsi="Tahoma" w:cs="Tahoma"/>
      <w:sz w:val="16"/>
      <w:szCs w:val="16"/>
    </w:rPr>
  </w:style>
  <w:style w:type="character" w:styleId="CommentReference">
    <w:name w:val="annotation reference"/>
    <w:rsid w:val="000122B1"/>
    <w:rPr>
      <w:sz w:val="16"/>
      <w:szCs w:val="16"/>
    </w:rPr>
  </w:style>
  <w:style w:type="paragraph" w:styleId="CommentText">
    <w:name w:val="annotation text"/>
    <w:basedOn w:val="Normal"/>
    <w:link w:val="CommentTextChar"/>
    <w:rsid w:val="000122B1"/>
    <w:rPr>
      <w:sz w:val="20"/>
      <w:szCs w:val="20"/>
    </w:rPr>
  </w:style>
  <w:style w:type="character" w:customStyle="1" w:styleId="CommentTextChar">
    <w:name w:val="Comment Text Char"/>
    <w:basedOn w:val="DefaultParagraphFont"/>
    <w:link w:val="CommentText"/>
    <w:rsid w:val="000122B1"/>
  </w:style>
  <w:style w:type="paragraph" w:styleId="CommentSubject">
    <w:name w:val="annotation subject"/>
    <w:basedOn w:val="CommentText"/>
    <w:next w:val="CommentText"/>
    <w:link w:val="CommentSubjectChar"/>
    <w:rsid w:val="000122B1"/>
    <w:rPr>
      <w:b/>
      <w:bCs/>
    </w:rPr>
  </w:style>
  <w:style w:type="character" w:customStyle="1" w:styleId="CommentSubjectChar">
    <w:name w:val="Comment Subject Char"/>
    <w:link w:val="CommentSubject"/>
    <w:rsid w:val="000122B1"/>
    <w:rPr>
      <w:b/>
      <w:bCs/>
    </w:rPr>
  </w:style>
  <w:style w:type="paragraph" w:customStyle="1" w:styleId="NumberLevel1">
    <w:name w:val="Number Level 1"/>
    <w:aliases w:val="N1"/>
    <w:basedOn w:val="Normal"/>
    <w:qFormat/>
    <w:rsid w:val="00E041E8"/>
    <w:pPr>
      <w:numPr>
        <w:numId w:val="1"/>
      </w:numPr>
      <w:spacing w:before="140" w:after="140" w:line="280" w:lineRule="atLeast"/>
    </w:pPr>
    <w:rPr>
      <w:rFonts w:ascii="Arial" w:hAnsi="Arial" w:cs="Arial"/>
      <w:szCs w:val="22"/>
    </w:rPr>
  </w:style>
  <w:style w:type="paragraph" w:customStyle="1" w:styleId="NumberLevel2">
    <w:name w:val="Number Level 2"/>
    <w:aliases w:val="N2"/>
    <w:basedOn w:val="Normal"/>
    <w:qFormat/>
    <w:rsid w:val="00E041E8"/>
    <w:pPr>
      <w:numPr>
        <w:ilvl w:val="1"/>
        <w:numId w:val="1"/>
      </w:numPr>
      <w:spacing w:before="140" w:after="140" w:line="280" w:lineRule="atLeast"/>
    </w:pPr>
    <w:rPr>
      <w:rFonts w:ascii="Arial" w:hAnsi="Arial" w:cs="Arial"/>
      <w:szCs w:val="22"/>
    </w:rPr>
  </w:style>
  <w:style w:type="paragraph" w:customStyle="1" w:styleId="NumberLevel3">
    <w:name w:val="Number Level 3"/>
    <w:aliases w:val="N3"/>
    <w:basedOn w:val="Normal"/>
    <w:qFormat/>
    <w:rsid w:val="00E041E8"/>
    <w:pPr>
      <w:numPr>
        <w:ilvl w:val="2"/>
        <w:numId w:val="1"/>
      </w:numPr>
      <w:spacing w:before="140" w:after="140" w:line="280" w:lineRule="atLeast"/>
    </w:pPr>
    <w:rPr>
      <w:rFonts w:ascii="Arial" w:hAnsi="Arial" w:cs="Arial"/>
      <w:szCs w:val="22"/>
    </w:rPr>
  </w:style>
  <w:style w:type="paragraph" w:customStyle="1" w:styleId="NumberLevel4">
    <w:name w:val="Number Level 4"/>
    <w:aliases w:val="N4"/>
    <w:basedOn w:val="Normal"/>
    <w:qFormat/>
    <w:rsid w:val="00E041E8"/>
    <w:pPr>
      <w:numPr>
        <w:ilvl w:val="3"/>
        <w:numId w:val="1"/>
      </w:numPr>
      <w:spacing w:before="0" w:after="140" w:line="280" w:lineRule="atLeast"/>
    </w:pPr>
    <w:rPr>
      <w:rFonts w:ascii="Arial" w:hAnsi="Arial" w:cs="Arial"/>
      <w:szCs w:val="22"/>
    </w:rPr>
  </w:style>
  <w:style w:type="paragraph" w:customStyle="1" w:styleId="NumberLevel5">
    <w:name w:val="Number Level 5"/>
    <w:aliases w:val="N5"/>
    <w:basedOn w:val="Normal"/>
    <w:semiHidden/>
    <w:rsid w:val="00E041E8"/>
    <w:pPr>
      <w:numPr>
        <w:ilvl w:val="4"/>
        <w:numId w:val="1"/>
      </w:numPr>
      <w:spacing w:before="0" w:after="140" w:line="280" w:lineRule="atLeast"/>
    </w:pPr>
    <w:rPr>
      <w:rFonts w:ascii="Arial" w:hAnsi="Arial" w:cs="Arial"/>
      <w:szCs w:val="22"/>
    </w:rPr>
  </w:style>
  <w:style w:type="paragraph" w:customStyle="1" w:styleId="NumberLevel6">
    <w:name w:val="Number Level 6"/>
    <w:basedOn w:val="NumberLevel5"/>
    <w:semiHidden/>
    <w:rsid w:val="00E041E8"/>
    <w:pPr>
      <w:numPr>
        <w:ilvl w:val="5"/>
      </w:numPr>
    </w:pPr>
  </w:style>
  <w:style w:type="paragraph" w:customStyle="1" w:styleId="NumberLevel7">
    <w:name w:val="Number Level 7"/>
    <w:basedOn w:val="NumberLevel6"/>
    <w:semiHidden/>
    <w:rsid w:val="00E041E8"/>
    <w:pPr>
      <w:numPr>
        <w:ilvl w:val="6"/>
      </w:numPr>
    </w:pPr>
  </w:style>
  <w:style w:type="paragraph" w:customStyle="1" w:styleId="NumberLevel8">
    <w:name w:val="Number Level 8"/>
    <w:basedOn w:val="NumberLevel7"/>
    <w:semiHidden/>
    <w:rsid w:val="00E041E8"/>
    <w:pPr>
      <w:numPr>
        <w:ilvl w:val="7"/>
      </w:numPr>
    </w:pPr>
  </w:style>
  <w:style w:type="paragraph" w:customStyle="1" w:styleId="NumberLevel9">
    <w:name w:val="Number Level 9"/>
    <w:basedOn w:val="NumberLevel8"/>
    <w:semiHidden/>
    <w:rsid w:val="00E041E8"/>
    <w:pPr>
      <w:numPr>
        <w:ilvl w:val="8"/>
      </w:numPr>
    </w:pPr>
  </w:style>
  <w:style w:type="character" w:customStyle="1" w:styleId="CharStyle38">
    <w:name w:val="Char Style 38"/>
    <w:rsid w:val="00E041E8"/>
    <w:rPr>
      <w:b/>
      <w:bCs/>
      <w:color w:val="383637"/>
      <w:spacing w:val="0"/>
      <w:sz w:val="21"/>
      <w:szCs w:val="21"/>
    </w:rPr>
  </w:style>
  <w:style w:type="paragraph" w:styleId="ListParagraph">
    <w:name w:val="List Paragraph"/>
    <w:basedOn w:val="Normal"/>
    <w:uiPriority w:val="34"/>
    <w:qFormat/>
    <w:rsid w:val="00E041E8"/>
    <w:pPr>
      <w:widowControl w:val="0"/>
      <w:spacing w:before="0"/>
      <w:ind w:left="720"/>
      <w:contextualSpacing/>
    </w:pPr>
    <w:rPr>
      <w:color w:val="000000"/>
      <w:sz w:val="24"/>
      <w:lang w:val="en-US" w:eastAsia="en-US"/>
    </w:rPr>
  </w:style>
  <w:style w:type="character" w:styleId="FollowedHyperlink">
    <w:name w:val="FollowedHyperlink"/>
    <w:rsid w:val="00996C71"/>
    <w:rPr>
      <w:color w:val="800080"/>
      <w:u w:val="single"/>
    </w:rPr>
  </w:style>
  <w:style w:type="paragraph" w:customStyle="1" w:styleId="Protected">
    <w:name w:val="Protected"/>
    <w:aliases w:val="p,ActHead 2"/>
    <w:basedOn w:val="Normal"/>
    <w:qFormat/>
    <w:rsid w:val="003E507F"/>
    <w:pPr>
      <w:keepLines/>
      <w:jc w:val="center"/>
    </w:pPr>
    <w:rPr>
      <w:rFonts w:ascii="Arial" w:hAnsi="Arial"/>
      <w:b/>
      <w:caps/>
      <w:color w:val="FF0000"/>
      <w:sz w:val="36"/>
      <w:szCs w:val="20"/>
    </w:rPr>
  </w:style>
  <w:style w:type="character" w:customStyle="1" w:styleId="HeaderChar">
    <w:name w:val="Header Char"/>
    <w:aliases w:val="h Char"/>
    <w:link w:val="Header"/>
    <w:rsid w:val="003E507F"/>
    <w:rPr>
      <w:sz w:val="22"/>
      <w:szCs w:val="24"/>
    </w:rPr>
  </w:style>
  <w:style w:type="paragraph" w:styleId="Revision">
    <w:name w:val="Revision"/>
    <w:hidden/>
    <w:uiPriority w:val="99"/>
    <w:semiHidden/>
    <w:rsid w:val="00F2147A"/>
    <w:rPr>
      <w:sz w:val="22"/>
      <w:szCs w:val="24"/>
    </w:rPr>
  </w:style>
  <w:style w:type="table" w:styleId="TableGrid">
    <w:name w:val="Table Grid"/>
    <w:basedOn w:val="TableNormal"/>
    <w:rsid w:val="00AC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semiHidden/>
    <w:unhideWhenUsed/>
    <w:rsid w:val="00AC1725"/>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35"/>
    <w:pPr>
      <w:spacing w:before="240"/>
    </w:pPr>
    <w:rPr>
      <w:sz w:val="22"/>
      <w:szCs w:val="24"/>
    </w:rPr>
  </w:style>
  <w:style w:type="paragraph" w:styleId="Heading1">
    <w:name w:val="heading 1"/>
    <w:basedOn w:val="Normal"/>
    <w:next w:val="Normal"/>
    <w:qFormat/>
    <w:rsid w:val="006600E3"/>
    <w:pPr>
      <w:spacing w:after="360"/>
      <w:jc w:val="center"/>
      <w:outlineLvl w:val="0"/>
    </w:pPr>
    <w:rPr>
      <w:rFonts w:ascii="Arial" w:hAnsi="Arial" w:cs="Arial"/>
      <w:b/>
      <w:sz w:val="24"/>
    </w:rPr>
  </w:style>
  <w:style w:type="paragraph" w:styleId="Heading2">
    <w:name w:val="heading 2"/>
    <w:basedOn w:val="Normal"/>
    <w:next w:val="Normal"/>
    <w:qFormat/>
    <w:rsid w:val="006600E3"/>
    <w:pPr>
      <w:spacing w:after="480"/>
      <w:jc w:val="center"/>
      <w:outlineLvl w:val="1"/>
    </w:pPr>
    <w:rPr>
      <w:rFonts w:ascii="Arial" w:hAnsi="Arial" w:cs="Arial"/>
      <w:b/>
      <w:sz w:val="20"/>
      <w:szCs w:val="20"/>
    </w:rPr>
  </w:style>
  <w:style w:type="paragraph" w:styleId="Heading3">
    <w:name w:val="heading 3"/>
    <w:basedOn w:val="Normal"/>
    <w:next w:val="Normal"/>
    <w:qFormat/>
    <w:rsid w:val="006600E3"/>
    <w:pPr>
      <w:spacing w:after="240"/>
      <w:jc w:val="both"/>
      <w:outlineLvl w:val="2"/>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rsid w:val="001C7A85"/>
    <w:pPr>
      <w:tabs>
        <w:tab w:val="center" w:pos="4153"/>
        <w:tab w:val="right" w:pos="8306"/>
      </w:tabs>
    </w:pPr>
  </w:style>
  <w:style w:type="paragraph" w:styleId="Footer">
    <w:name w:val="footer"/>
    <w:basedOn w:val="Normal"/>
    <w:rsid w:val="00DF7C51"/>
    <w:pPr>
      <w:tabs>
        <w:tab w:val="center" w:pos="4153"/>
        <w:tab w:val="right" w:pos="8306"/>
      </w:tabs>
      <w:spacing w:before="0"/>
    </w:pPr>
  </w:style>
  <w:style w:type="character" w:customStyle="1" w:styleId="Style9ptItalic">
    <w:name w:val="Style 9 pt Italic"/>
    <w:rsid w:val="009673AC"/>
    <w:rPr>
      <w:i/>
      <w:iCs/>
      <w:sz w:val="18"/>
    </w:rPr>
  </w:style>
  <w:style w:type="paragraph" w:customStyle="1" w:styleId="StyleBefore6pt">
    <w:name w:val="Style Before:  6 pt"/>
    <w:basedOn w:val="Normal"/>
    <w:link w:val="StyleBefore6ptCharChar"/>
    <w:rsid w:val="00062E35"/>
    <w:pPr>
      <w:spacing w:before="120"/>
    </w:pPr>
    <w:rPr>
      <w:szCs w:val="20"/>
    </w:rPr>
  </w:style>
  <w:style w:type="character" w:customStyle="1" w:styleId="StyleBefore6ptCharChar">
    <w:name w:val="Style Before:  6 pt Char Char"/>
    <w:link w:val="StyleBefore6pt"/>
    <w:rsid w:val="00062E35"/>
    <w:rPr>
      <w:sz w:val="22"/>
      <w:lang w:val="en-AU" w:eastAsia="en-AU" w:bidi="ar-SA"/>
    </w:rPr>
  </w:style>
  <w:style w:type="paragraph" w:customStyle="1" w:styleId="Default">
    <w:name w:val="Default"/>
    <w:rsid w:val="00F666BD"/>
    <w:pPr>
      <w:autoSpaceDE w:val="0"/>
      <w:autoSpaceDN w:val="0"/>
      <w:adjustRightInd w:val="0"/>
    </w:pPr>
    <w:rPr>
      <w:color w:val="000000"/>
      <w:sz w:val="24"/>
      <w:szCs w:val="24"/>
    </w:rPr>
  </w:style>
  <w:style w:type="paragraph" w:styleId="FootnoteText">
    <w:name w:val="footnote text"/>
    <w:basedOn w:val="Normal"/>
    <w:semiHidden/>
    <w:rsid w:val="00F666BD"/>
    <w:rPr>
      <w:sz w:val="20"/>
      <w:szCs w:val="20"/>
    </w:rPr>
  </w:style>
  <w:style w:type="character" w:styleId="FootnoteReference">
    <w:name w:val="footnote reference"/>
    <w:semiHidden/>
    <w:rsid w:val="00F666BD"/>
    <w:rPr>
      <w:vertAlign w:val="superscript"/>
    </w:rPr>
  </w:style>
  <w:style w:type="character" w:styleId="Hyperlink">
    <w:name w:val="Hyperlink"/>
    <w:rsid w:val="001514B1"/>
    <w:rPr>
      <w:color w:val="000000"/>
      <w:u w:val="single"/>
    </w:rPr>
  </w:style>
  <w:style w:type="paragraph" w:styleId="BalloonText">
    <w:name w:val="Balloon Text"/>
    <w:basedOn w:val="Normal"/>
    <w:semiHidden/>
    <w:rsid w:val="0079774A"/>
    <w:rPr>
      <w:rFonts w:ascii="Tahoma" w:hAnsi="Tahoma" w:cs="Tahoma"/>
      <w:sz w:val="16"/>
      <w:szCs w:val="16"/>
    </w:rPr>
  </w:style>
  <w:style w:type="character" w:styleId="CommentReference">
    <w:name w:val="annotation reference"/>
    <w:rsid w:val="000122B1"/>
    <w:rPr>
      <w:sz w:val="16"/>
      <w:szCs w:val="16"/>
    </w:rPr>
  </w:style>
  <w:style w:type="paragraph" w:styleId="CommentText">
    <w:name w:val="annotation text"/>
    <w:basedOn w:val="Normal"/>
    <w:link w:val="CommentTextChar"/>
    <w:rsid w:val="000122B1"/>
    <w:rPr>
      <w:sz w:val="20"/>
      <w:szCs w:val="20"/>
    </w:rPr>
  </w:style>
  <w:style w:type="character" w:customStyle="1" w:styleId="CommentTextChar">
    <w:name w:val="Comment Text Char"/>
    <w:basedOn w:val="DefaultParagraphFont"/>
    <w:link w:val="CommentText"/>
    <w:rsid w:val="000122B1"/>
  </w:style>
  <w:style w:type="paragraph" w:styleId="CommentSubject">
    <w:name w:val="annotation subject"/>
    <w:basedOn w:val="CommentText"/>
    <w:next w:val="CommentText"/>
    <w:link w:val="CommentSubjectChar"/>
    <w:rsid w:val="000122B1"/>
    <w:rPr>
      <w:b/>
      <w:bCs/>
    </w:rPr>
  </w:style>
  <w:style w:type="character" w:customStyle="1" w:styleId="CommentSubjectChar">
    <w:name w:val="Comment Subject Char"/>
    <w:link w:val="CommentSubject"/>
    <w:rsid w:val="000122B1"/>
    <w:rPr>
      <w:b/>
      <w:bCs/>
    </w:rPr>
  </w:style>
  <w:style w:type="paragraph" w:customStyle="1" w:styleId="NumberLevel1">
    <w:name w:val="Number Level 1"/>
    <w:aliases w:val="N1"/>
    <w:basedOn w:val="Normal"/>
    <w:qFormat/>
    <w:rsid w:val="00E041E8"/>
    <w:pPr>
      <w:numPr>
        <w:numId w:val="1"/>
      </w:numPr>
      <w:spacing w:before="140" w:after="140" w:line="280" w:lineRule="atLeast"/>
    </w:pPr>
    <w:rPr>
      <w:rFonts w:ascii="Arial" w:hAnsi="Arial" w:cs="Arial"/>
      <w:szCs w:val="22"/>
    </w:rPr>
  </w:style>
  <w:style w:type="paragraph" w:customStyle="1" w:styleId="NumberLevel2">
    <w:name w:val="Number Level 2"/>
    <w:aliases w:val="N2"/>
    <w:basedOn w:val="Normal"/>
    <w:qFormat/>
    <w:rsid w:val="00E041E8"/>
    <w:pPr>
      <w:numPr>
        <w:ilvl w:val="1"/>
        <w:numId w:val="1"/>
      </w:numPr>
      <w:spacing w:before="140" w:after="140" w:line="280" w:lineRule="atLeast"/>
    </w:pPr>
    <w:rPr>
      <w:rFonts w:ascii="Arial" w:hAnsi="Arial" w:cs="Arial"/>
      <w:szCs w:val="22"/>
    </w:rPr>
  </w:style>
  <w:style w:type="paragraph" w:customStyle="1" w:styleId="NumberLevel3">
    <w:name w:val="Number Level 3"/>
    <w:aliases w:val="N3"/>
    <w:basedOn w:val="Normal"/>
    <w:qFormat/>
    <w:rsid w:val="00E041E8"/>
    <w:pPr>
      <w:numPr>
        <w:ilvl w:val="2"/>
        <w:numId w:val="1"/>
      </w:numPr>
      <w:spacing w:before="140" w:after="140" w:line="280" w:lineRule="atLeast"/>
    </w:pPr>
    <w:rPr>
      <w:rFonts w:ascii="Arial" w:hAnsi="Arial" w:cs="Arial"/>
      <w:szCs w:val="22"/>
    </w:rPr>
  </w:style>
  <w:style w:type="paragraph" w:customStyle="1" w:styleId="NumberLevel4">
    <w:name w:val="Number Level 4"/>
    <w:aliases w:val="N4"/>
    <w:basedOn w:val="Normal"/>
    <w:qFormat/>
    <w:rsid w:val="00E041E8"/>
    <w:pPr>
      <w:numPr>
        <w:ilvl w:val="3"/>
        <w:numId w:val="1"/>
      </w:numPr>
      <w:spacing w:before="0" w:after="140" w:line="280" w:lineRule="atLeast"/>
    </w:pPr>
    <w:rPr>
      <w:rFonts w:ascii="Arial" w:hAnsi="Arial" w:cs="Arial"/>
      <w:szCs w:val="22"/>
    </w:rPr>
  </w:style>
  <w:style w:type="paragraph" w:customStyle="1" w:styleId="NumberLevel5">
    <w:name w:val="Number Level 5"/>
    <w:aliases w:val="N5"/>
    <w:basedOn w:val="Normal"/>
    <w:semiHidden/>
    <w:rsid w:val="00E041E8"/>
    <w:pPr>
      <w:numPr>
        <w:ilvl w:val="4"/>
        <w:numId w:val="1"/>
      </w:numPr>
      <w:spacing w:before="0" w:after="140" w:line="280" w:lineRule="atLeast"/>
    </w:pPr>
    <w:rPr>
      <w:rFonts w:ascii="Arial" w:hAnsi="Arial" w:cs="Arial"/>
      <w:szCs w:val="22"/>
    </w:rPr>
  </w:style>
  <w:style w:type="paragraph" w:customStyle="1" w:styleId="NumberLevel6">
    <w:name w:val="Number Level 6"/>
    <w:basedOn w:val="NumberLevel5"/>
    <w:semiHidden/>
    <w:rsid w:val="00E041E8"/>
    <w:pPr>
      <w:numPr>
        <w:ilvl w:val="5"/>
      </w:numPr>
    </w:pPr>
  </w:style>
  <w:style w:type="paragraph" w:customStyle="1" w:styleId="NumberLevel7">
    <w:name w:val="Number Level 7"/>
    <w:basedOn w:val="NumberLevel6"/>
    <w:semiHidden/>
    <w:rsid w:val="00E041E8"/>
    <w:pPr>
      <w:numPr>
        <w:ilvl w:val="6"/>
      </w:numPr>
    </w:pPr>
  </w:style>
  <w:style w:type="paragraph" w:customStyle="1" w:styleId="NumberLevel8">
    <w:name w:val="Number Level 8"/>
    <w:basedOn w:val="NumberLevel7"/>
    <w:semiHidden/>
    <w:rsid w:val="00E041E8"/>
    <w:pPr>
      <w:numPr>
        <w:ilvl w:val="7"/>
      </w:numPr>
    </w:pPr>
  </w:style>
  <w:style w:type="paragraph" w:customStyle="1" w:styleId="NumberLevel9">
    <w:name w:val="Number Level 9"/>
    <w:basedOn w:val="NumberLevel8"/>
    <w:semiHidden/>
    <w:rsid w:val="00E041E8"/>
    <w:pPr>
      <w:numPr>
        <w:ilvl w:val="8"/>
      </w:numPr>
    </w:pPr>
  </w:style>
  <w:style w:type="character" w:customStyle="1" w:styleId="CharStyle38">
    <w:name w:val="Char Style 38"/>
    <w:rsid w:val="00E041E8"/>
    <w:rPr>
      <w:b/>
      <w:bCs/>
      <w:color w:val="383637"/>
      <w:spacing w:val="0"/>
      <w:sz w:val="21"/>
      <w:szCs w:val="21"/>
    </w:rPr>
  </w:style>
  <w:style w:type="paragraph" w:styleId="ListParagraph">
    <w:name w:val="List Paragraph"/>
    <w:basedOn w:val="Normal"/>
    <w:uiPriority w:val="34"/>
    <w:qFormat/>
    <w:rsid w:val="00E041E8"/>
    <w:pPr>
      <w:widowControl w:val="0"/>
      <w:spacing w:before="0"/>
      <w:ind w:left="720"/>
      <w:contextualSpacing/>
    </w:pPr>
    <w:rPr>
      <w:color w:val="000000"/>
      <w:sz w:val="24"/>
      <w:lang w:val="en-US" w:eastAsia="en-US"/>
    </w:rPr>
  </w:style>
  <w:style w:type="character" w:styleId="FollowedHyperlink">
    <w:name w:val="FollowedHyperlink"/>
    <w:rsid w:val="00996C71"/>
    <w:rPr>
      <w:color w:val="800080"/>
      <w:u w:val="single"/>
    </w:rPr>
  </w:style>
  <w:style w:type="paragraph" w:customStyle="1" w:styleId="Protected">
    <w:name w:val="Protected"/>
    <w:aliases w:val="p,ActHead 2"/>
    <w:basedOn w:val="Normal"/>
    <w:qFormat/>
    <w:rsid w:val="003E507F"/>
    <w:pPr>
      <w:keepLines/>
      <w:jc w:val="center"/>
    </w:pPr>
    <w:rPr>
      <w:rFonts w:ascii="Arial" w:hAnsi="Arial"/>
      <w:b/>
      <w:caps/>
      <w:color w:val="FF0000"/>
      <w:sz w:val="36"/>
      <w:szCs w:val="20"/>
    </w:rPr>
  </w:style>
  <w:style w:type="character" w:customStyle="1" w:styleId="HeaderChar">
    <w:name w:val="Header Char"/>
    <w:aliases w:val="h Char"/>
    <w:link w:val="Header"/>
    <w:rsid w:val="003E507F"/>
    <w:rPr>
      <w:sz w:val="22"/>
      <w:szCs w:val="24"/>
    </w:rPr>
  </w:style>
  <w:style w:type="paragraph" w:styleId="Revision">
    <w:name w:val="Revision"/>
    <w:hidden/>
    <w:uiPriority w:val="99"/>
    <w:semiHidden/>
    <w:rsid w:val="00F2147A"/>
    <w:rPr>
      <w:sz w:val="22"/>
      <w:szCs w:val="24"/>
    </w:rPr>
  </w:style>
  <w:style w:type="table" w:styleId="TableGrid">
    <w:name w:val="Table Grid"/>
    <w:basedOn w:val="TableNormal"/>
    <w:rsid w:val="00AC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semiHidden/>
    <w:unhideWhenUsed/>
    <w:rsid w:val="00AC1725"/>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9C9C5-CF33-48C3-A539-8EAEECED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2672</CharactersWithSpaces>
  <SharedDoc>false</SharedDoc>
  <HLinks>
    <vt:vector size="6" baseType="variant">
      <vt:variant>
        <vt:i4>4587615</vt:i4>
      </vt:variant>
      <vt:variant>
        <vt:i4>0</vt:i4>
      </vt:variant>
      <vt:variant>
        <vt:i4>0</vt:i4>
      </vt:variant>
      <vt:variant>
        <vt:i4>5</vt:i4>
      </vt:variant>
      <vt:variant>
        <vt:lpwstr>http://www.classicbet.com.au/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2015-02-06T01:54:00Z</dcterms:created>
  <dcterms:modified xsi:type="dcterms:W3CDTF">2015-02-06T01:54:00Z</dcterms:modified>
</cp:coreProperties>
</file>